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BC65" w14:textId="77777777" w:rsidR="00182606" w:rsidRPr="00BF17FA" w:rsidRDefault="00182606" w:rsidP="00182606">
      <w:pPr>
        <w:rPr>
          <w:rFonts w:asciiTheme="majorHAnsi" w:hAnsiTheme="majorHAnsi"/>
        </w:rPr>
      </w:pPr>
      <w:r w:rsidRPr="00BF17FA">
        <w:rPr>
          <w:rFonts w:asciiTheme="majorHAnsi" w:hAnsiTheme="majorHAnsi"/>
        </w:rPr>
        <w:t>April 2020</w:t>
      </w:r>
    </w:p>
    <w:p w14:paraId="6C66405C" w14:textId="77777777" w:rsidR="00182606" w:rsidRPr="00BF17FA" w:rsidRDefault="00182606" w:rsidP="00182606">
      <w:pPr>
        <w:rPr>
          <w:rFonts w:asciiTheme="majorHAnsi" w:hAnsiTheme="majorHAnsi"/>
        </w:rPr>
      </w:pPr>
      <w:r w:rsidRPr="00BF17FA">
        <w:rPr>
          <w:rFonts w:asciiTheme="majorHAnsi" w:hAnsiTheme="majorHAnsi"/>
        </w:rPr>
        <w:t>Family Supplement</w:t>
      </w:r>
    </w:p>
    <w:p w14:paraId="29C0092D" w14:textId="77777777" w:rsidR="00182606" w:rsidRPr="00BF17FA" w:rsidRDefault="00182606" w:rsidP="00182606">
      <w:pPr>
        <w:rPr>
          <w:rFonts w:asciiTheme="majorHAnsi" w:hAnsiTheme="majorHAnsi"/>
        </w:rPr>
      </w:pPr>
      <w:r w:rsidRPr="00BF17FA">
        <w:rPr>
          <w:rFonts w:asciiTheme="majorHAnsi" w:hAnsiTheme="majorHAnsi"/>
        </w:rPr>
        <w:t>Worship</w:t>
      </w:r>
    </w:p>
    <w:p w14:paraId="472CD1A6" w14:textId="77777777" w:rsidR="00182606" w:rsidRPr="00BF17FA" w:rsidRDefault="00182606" w:rsidP="00182606">
      <w:pPr>
        <w:rPr>
          <w:rFonts w:asciiTheme="majorHAnsi" w:hAnsiTheme="majorHAnsi"/>
        </w:rPr>
      </w:pPr>
    </w:p>
    <w:p w14:paraId="1D73A007" w14:textId="40382125" w:rsidR="00182606" w:rsidRPr="00BF17FA" w:rsidRDefault="00182606" w:rsidP="00182606">
      <w:pPr>
        <w:rPr>
          <w:rFonts w:asciiTheme="majorHAnsi" w:hAnsiTheme="majorHAnsi"/>
        </w:rPr>
      </w:pPr>
      <w:r w:rsidRPr="00BF17FA">
        <w:rPr>
          <w:rFonts w:asciiTheme="majorHAnsi" w:hAnsiTheme="majorHAnsi"/>
        </w:rPr>
        <w:t xml:space="preserve">We began this month’s conversation by learning about </w:t>
      </w:r>
      <w:r w:rsidR="00496899">
        <w:rPr>
          <w:rFonts w:asciiTheme="majorHAnsi" w:hAnsiTheme="majorHAnsi"/>
        </w:rPr>
        <w:t>worship</w:t>
      </w:r>
      <w:r w:rsidRPr="00BF17FA">
        <w:rPr>
          <w:rFonts w:asciiTheme="majorHAnsi" w:hAnsiTheme="majorHAnsi"/>
          <w:i/>
        </w:rPr>
        <w:t xml:space="preserve"> </w:t>
      </w:r>
      <w:r w:rsidRPr="00BF17FA">
        <w:rPr>
          <w:rFonts w:asciiTheme="majorHAnsi" w:hAnsiTheme="majorHAnsi"/>
        </w:rPr>
        <w:t xml:space="preserve">and how </w:t>
      </w:r>
      <w:r w:rsidR="00496899">
        <w:rPr>
          <w:rFonts w:asciiTheme="majorHAnsi" w:hAnsiTheme="majorHAnsi"/>
        </w:rPr>
        <w:t>essential it is to our spiritual growth</w:t>
      </w:r>
      <w:r w:rsidRPr="00BF17FA">
        <w:rPr>
          <w:rFonts w:asciiTheme="majorHAnsi" w:hAnsiTheme="majorHAnsi"/>
        </w:rPr>
        <w:t xml:space="preserve">. We read the biblical account of </w:t>
      </w:r>
      <w:r w:rsidR="00496899">
        <w:rPr>
          <w:rFonts w:asciiTheme="majorHAnsi" w:hAnsiTheme="majorHAnsi"/>
        </w:rPr>
        <w:t>the Myrrh bearing women</w:t>
      </w:r>
      <w:r w:rsidRPr="00BF17FA">
        <w:rPr>
          <w:rFonts w:asciiTheme="majorHAnsi" w:hAnsiTheme="majorHAnsi"/>
        </w:rPr>
        <w:t xml:space="preserve"> (</w:t>
      </w:r>
      <w:r w:rsidR="00496899">
        <w:rPr>
          <w:rFonts w:asciiTheme="majorHAnsi" w:hAnsiTheme="majorHAnsi"/>
        </w:rPr>
        <w:t>Matthew 28:1-10</w:t>
      </w:r>
      <w:r w:rsidRPr="00BF17FA">
        <w:rPr>
          <w:rFonts w:asciiTheme="majorHAnsi" w:hAnsiTheme="majorHAnsi"/>
        </w:rPr>
        <w:t xml:space="preserve">) and </w:t>
      </w:r>
      <w:r w:rsidR="00496899">
        <w:rPr>
          <w:rFonts w:asciiTheme="majorHAnsi" w:hAnsiTheme="majorHAnsi"/>
        </w:rPr>
        <w:t>how these faithful women c</w:t>
      </w:r>
      <w:r w:rsidR="00466250">
        <w:rPr>
          <w:rFonts w:asciiTheme="majorHAnsi" w:hAnsiTheme="majorHAnsi"/>
        </w:rPr>
        <w:t>a</w:t>
      </w:r>
      <w:r w:rsidR="00496899">
        <w:rPr>
          <w:rFonts w:asciiTheme="majorHAnsi" w:hAnsiTheme="majorHAnsi"/>
        </w:rPr>
        <w:t xml:space="preserve">me to worship Christ. We continued the lesson by learning about the life of St. Anthony and how he said, “Strive to be united first with the Lord, and then with the saints so that after death they may receive you as familiar friends in the everlasting dwelling.” </w:t>
      </w:r>
      <w:r w:rsidRPr="00BF17FA">
        <w:rPr>
          <w:rFonts w:asciiTheme="majorHAnsi" w:hAnsiTheme="majorHAnsi"/>
        </w:rPr>
        <w:t xml:space="preserve"> Continue this conversation by asking your child what they learned, as well as exploring the resources on this page.</w:t>
      </w:r>
    </w:p>
    <w:p w14:paraId="77CEF465" w14:textId="77777777" w:rsidR="00182606" w:rsidRPr="00BF17FA" w:rsidRDefault="00182606" w:rsidP="00182606">
      <w:pPr>
        <w:rPr>
          <w:rFonts w:asciiTheme="majorHAnsi" w:hAnsiTheme="majorHAnsi"/>
        </w:rPr>
      </w:pPr>
    </w:p>
    <w:p w14:paraId="5982CE4F" w14:textId="77777777" w:rsidR="00182606" w:rsidRPr="00BF17FA" w:rsidRDefault="00182606" w:rsidP="00182606">
      <w:pPr>
        <w:rPr>
          <w:rFonts w:asciiTheme="majorHAnsi" w:hAnsiTheme="majorHAnsi"/>
          <w:u w:val="single"/>
        </w:rPr>
      </w:pPr>
      <w:r w:rsidRPr="00BF17FA">
        <w:rPr>
          <w:rFonts w:asciiTheme="majorHAnsi" w:hAnsiTheme="majorHAnsi"/>
          <w:u w:val="single"/>
        </w:rPr>
        <w:t>For Discussion:</w:t>
      </w:r>
    </w:p>
    <w:p w14:paraId="7BE6DCD1" w14:textId="66E3139E" w:rsidR="00466250" w:rsidRPr="00720530" w:rsidRDefault="00182606" w:rsidP="00466250">
      <w:pPr>
        <w:pStyle w:val="ListParagraph"/>
        <w:numPr>
          <w:ilvl w:val="0"/>
          <w:numId w:val="1"/>
        </w:numPr>
        <w:rPr>
          <w:rFonts w:asciiTheme="majorHAnsi" w:hAnsiTheme="majorHAnsi"/>
        </w:rPr>
      </w:pPr>
      <w:r w:rsidRPr="00BF17FA">
        <w:rPr>
          <w:rFonts w:asciiTheme="majorHAnsi" w:hAnsiTheme="majorHAnsi"/>
        </w:rPr>
        <w:t xml:space="preserve">What does </w:t>
      </w:r>
      <w:r w:rsidR="00496899">
        <w:rPr>
          <w:rFonts w:asciiTheme="majorHAnsi" w:hAnsiTheme="majorHAnsi"/>
        </w:rPr>
        <w:t>it mean to worship</w:t>
      </w:r>
      <w:r w:rsidR="00466250">
        <w:rPr>
          <w:rFonts w:asciiTheme="majorHAnsi" w:hAnsiTheme="majorHAnsi"/>
        </w:rPr>
        <w:t xml:space="preserve"> God</w:t>
      </w:r>
      <w:r w:rsidRPr="00BF17FA">
        <w:rPr>
          <w:rFonts w:asciiTheme="majorHAnsi" w:hAnsiTheme="majorHAnsi"/>
        </w:rPr>
        <w:t xml:space="preserve">? </w:t>
      </w:r>
      <w:r w:rsidR="00466250">
        <w:rPr>
          <w:rFonts w:asciiTheme="majorHAnsi" w:hAnsiTheme="majorHAnsi"/>
        </w:rPr>
        <w:t>Can you give examples?</w:t>
      </w:r>
    </w:p>
    <w:p w14:paraId="2D757A98" w14:textId="6913A87A" w:rsidR="00182606" w:rsidRPr="00BF17FA" w:rsidRDefault="00182606" w:rsidP="00182606">
      <w:pPr>
        <w:pStyle w:val="ListParagraph"/>
        <w:numPr>
          <w:ilvl w:val="0"/>
          <w:numId w:val="1"/>
        </w:numPr>
        <w:rPr>
          <w:rFonts w:asciiTheme="majorHAnsi" w:hAnsiTheme="majorHAnsi"/>
        </w:rPr>
      </w:pPr>
      <w:r w:rsidRPr="00BF17FA">
        <w:rPr>
          <w:rFonts w:asciiTheme="majorHAnsi" w:hAnsiTheme="majorHAnsi"/>
        </w:rPr>
        <w:t xml:space="preserve">Why is </w:t>
      </w:r>
      <w:r w:rsidR="00496899">
        <w:rPr>
          <w:rFonts w:asciiTheme="majorHAnsi" w:hAnsiTheme="majorHAnsi"/>
        </w:rPr>
        <w:t>worship</w:t>
      </w:r>
      <w:r w:rsidRPr="00BF17FA">
        <w:rPr>
          <w:rFonts w:asciiTheme="majorHAnsi" w:hAnsiTheme="majorHAnsi"/>
        </w:rPr>
        <w:t xml:space="preserve"> so important to our relationship with Christ?</w:t>
      </w:r>
    </w:p>
    <w:p w14:paraId="0EECDDEE" w14:textId="76D531B1" w:rsidR="00182606" w:rsidRPr="00BF17FA" w:rsidRDefault="00182606" w:rsidP="00182606">
      <w:pPr>
        <w:pStyle w:val="ListParagraph"/>
        <w:numPr>
          <w:ilvl w:val="0"/>
          <w:numId w:val="1"/>
        </w:numPr>
        <w:rPr>
          <w:rFonts w:asciiTheme="majorHAnsi" w:hAnsiTheme="majorHAnsi"/>
        </w:rPr>
      </w:pPr>
      <w:r w:rsidRPr="00BF17FA">
        <w:rPr>
          <w:rFonts w:asciiTheme="majorHAnsi" w:hAnsiTheme="majorHAnsi"/>
        </w:rPr>
        <w:t xml:space="preserve">How can </w:t>
      </w:r>
      <w:r w:rsidR="00496899">
        <w:rPr>
          <w:rFonts w:asciiTheme="majorHAnsi" w:hAnsiTheme="majorHAnsi"/>
        </w:rPr>
        <w:t xml:space="preserve">we worship Christ both in church and in our </w:t>
      </w:r>
      <w:r w:rsidR="00466250">
        <w:rPr>
          <w:rFonts w:asciiTheme="majorHAnsi" w:hAnsiTheme="majorHAnsi"/>
        </w:rPr>
        <w:t>daily</w:t>
      </w:r>
      <w:r w:rsidR="00496899">
        <w:rPr>
          <w:rFonts w:asciiTheme="majorHAnsi" w:hAnsiTheme="majorHAnsi"/>
        </w:rPr>
        <w:t xml:space="preserve"> lives</w:t>
      </w:r>
      <w:r w:rsidR="00466250">
        <w:rPr>
          <w:rFonts w:asciiTheme="majorHAnsi" w:hAnsiTheme="majorHAnsi"/>
        </w:rPr>
        <w:t xml:space="preserve"> outside of church</w:t>
      </w:r>
      <w:r w:rsidRPr="00BF17FA">
        <w:rPr>
          <w:rFonts w:asciiTheme="majorHAnsi" w:hAnsiTheme="majorHAnsi"/>
        </w:rPr>
        <w:t>?</w:t>
      </w:r>
    </w:p>
    <w:p w14:paraId="300ABC98" w14:textId="77777777" w:rsidR="00182606" w:rsidRPr="00BF17FA" w:rsidRDefault="00182606" w:rsidP="00182606">
      <w:pPr>
        <w:rPr>
          <w:rFonts w:asciiTheme="majorHAnsi" w:hAnsiTheme="majorHAnsi"/>
          <w:i/>
        </w:rPr>
      </w:pPr>
    </w:p>
    <w:p w14:paraId="26F1D17C" w14:textId="77777777" w:rsidR="00182606" w:rsidRPr="00BF17FA" w:rsidRDefault="00182606" w:rsidP="00182606">
      <w:pPr>
        <w:ind w:left="360"/>
        <w:rPr>
          <w:rFonts w:asciiTheme="majorHAnsi" w:hAnsiTheme="majorHAnsi"/>
          <w:i/>
        </w:rPr>
      </w:pPr>
      <w:r w:rsidRPr="00BF17FA">
        <w:rPr>
          <w:rFonts w:asciiTheme="majorHAnsi" w:hAnsiTheme="majorHAnsi"/>
          <w:i/>
        </w:rPr>
        <w:t xml:space="preserve">Make a plan for your family by setting goals that everyone can share in. </w:t>
      </w:r>
    </w:p>
    <w:p w14:paraId="25FE59B7" w14:textId="77777777" w:rsidR="00182606" w:rsidRPr="00BF17FA" w:rsidRDefault="00182606" w:rsidP="00182606">
      <w:pPr>
        <w:rPr>
          <w:rFonts w:asciiTheme="majorHAnsi" w:hAnsiTheme="majorHAnsi"/>
        </w:rPr>
      </w:pPr>
    </w:p>
    <w:p w14:paraId="29C488E4" w14:textId="77777777" w:rsidR="00182606" w:rsidRPr="00BF17FA" w:rsidRDefault="00182606" w:rsidP="00182606">
      <w:pPr>
        <w:rPr>
          <w:rFonts w:asciiTheme="majorHAnsi" w:hAnsiTheme="majorHAnsi"/>
          <w:u w:val="single"/>
        </w:rPr>
      </w:pPr>
      <w:r w:rsidRPr="00BF17FA">
        <w:rPr>
          <w:rFonts w:asciiTheme="majorHAnsi" w:hAnsiTheme="majorHAnsi"/>
          <w:u w:val="single"/>
        </w:rPr>
        <w:t>Saints Story</w:t>
      </w:r>
    </w:p>
    <w:p w14:paraId="73C44A46" w14:textId="511F34A9" w:rsidR="00182606" w:rsidRPr="00BF17FA" w:rsidRDefault="003D6870" w:rsidP="00182606">
      <w:pPr>
        <w:rPr>
          <w:rFonts w:asciiTheme="majorHAnsi" w:hAnsiTheme="majorHAnsi"/>
        </w:rPr>
      </w:pPr>
      <w:r w:rsidRPr="00BF17FA">
        <w:rPr>
          <w:rFonts w:asciiTheme="majorHAnsi" w:hAnsiTheme="majorHAnsi"/>
        </w:rPr>
        <w:t xml:space="preserve">Learn about St. </w:t>
      </w:r>
      <w:proofErr w:type="spellStart"/>
      <w:r w:rsidRPr="00BF17FA">
        <w:rPr>
          <w:rFonts w:asciiTheme="majorHAnsi" w:hAnsiTheme="majorHAnsi"/>
        </w:rPr>
        <w:t>Kassiane</w:t>
      </w:r>
      <w:proofErr w:type="spellEnd"/>
      <w:r w:rsidRPr="00BF17FA">
        <w:rPr>
          <w:rFonts w:asciiTheme="majorHAnsi" w:hAnsiTheme="majorHAnsi"/>
        </w:rPr>
        <w:t xml:space="preserve"> here</w:t>
      </w:r>
      <w:r w:rsidR="00182606" w:rsidRPr="00BF17FA">
        <w:rPr>
          <w:rFonts w:asciiTheme="majorHAnsi" w:hAnsiTheme="majorHAnsi"/>
        </w:rPr>
        <w:t xml:space="preserve">: </w:t>
      </w:r>
    </w:p>
    <w:p w14:paraId="4C624927" w14:textId="77777777" w:rsidR="00182606" w:rsidRPr="00BF17FA" w:rsidRDefault="00182606" w:rsidP="00182606">
      <w:pPr>
        <w:rPr>
          <w:rFonts w:asciiTheme="majorHAnsi" w:hAnsiTheme="majorHAnsi"/>
        </w:rPr>
      </w:pPr>
    </w:p>
    <w:p w14:paraId="1EE2AE56" w14:textId="77777777" w:rsidR="003D6870" w:rsidRPr="00BF17FA" w:rsidRDefault="00720530" w:rsidP="003D6870">
      <w:pPr>
        <w:rPr>
          <w:rFonts w:eastAsia="Times New Roman" w:cs="Times New Roman"/>
        </w:rPr>
      </w:pPr>
      <w:hyperlink r:id="rId6" w:history="1">
        <w:r w:rsidR="003D6870" w:rsidRPr="00BF17FA">
          <w:rPr>
            <w:rStyle w:val="Hyperlink"/>
            <w:rFonts w:eastAsia="Times New Roman" w:cs="Times New Roman"/>
            <w:color w:val="auto"/>
          </w:rPr>
          <w:t>http://full-of-grace-and-truth.blogspot.com/2012/02/st-cassiane-hymnographer-righteous.html</w:t>
        </w:r>
      </w:hyperlink>
    </w:p>
    <w:p w14:paraId="390905BE" w14:textId="77777777" w:rsidR="00182606" w:rsidRPr="00BF17FA" w:rsidRDefault="00182606" w:rsidP="00182606">
      <w:pPr>
        <w:rPr>
          <w:rFonts w:asciiTheme="majorHAnsi" w:hAnsiTheme="majorHAnsi"/>
        </w:rPr>
      </w:pPr>
    </w:p>
    <w:p w14:paraId="2A2E16FA" w14:textId="2EDA617B" w:rsidR="00182606" w:rsidRPr="00BF17FA" w:rsidRDefault="003D6870" w:rsidP="00182606">
      <w:pPr>
        <w:rPr>
          <w:rFonts w:asciiTheme="majorHAnsi" w:hAnsiTheme="majorHAnsi"/>
        </w:rPr>
      </w:pPr>
      <w:r w:rsidRPr="00BF17FA">
        <w:rPr>
          <w:rFonts w:asciiTheme="majorHAnsi" w:hAnsiTheme="majorHAnsi"/>
        </w:rPr>
        <w:t xml:space="preserve">What role did worship have in the life of St. </w:t>
      </w:r>
      <w:proofErr w:type="spellStart"/>
      <w:r w:rsidRPr="00BF17FA">
        <w:rPr>
          <w:rFonts w:asciiTheme="majorHAnsi" w:hAnsiTheme="majorHAnsi"/>
        </w:rPr>
        <w:t>Kassiane</w:t>
      </w:r>
      <w:proofErr w:type="spellEnd"/>
      <w:r w:rsidR="00182606" w:rsidRPr="00BF17FA">
        <w:rPr>
          <w:rFonts w:asciiTheme="majorHAnsi" w:hAnsiTheme="majorHAnsi"/>
        </w:rPr>
        <w:t>?</w:t>
      </w:r>
    </w:p>
    <w:p w14:paraId="45343D33" w14:textId="77777777" w:rsidR="00182606" w:rsidRPr="00BF17FA" w:rsidRDefault="00182606" w:rsidP="00182606">
      <w:pPr>
        <w:rPr>
          <w:rFonts w:asciiTheme="majorHAnsi" w:hAnsiTheme="majorHAnsi"/>
        </w:rPr>
      </w:pPr>
    </w:p>
    <w:p w14:paraId="001CB934" w14:textId="77777777" w:rsidR="00182606" w:rsidRPr="00BF17FA" w:rsidRDefault="00182606" w:rsidP="00182606">
      <w:pPr>
        <w:rPr>
          <w:rFonts w:asciiTheme="majorHAnsi" w:hAnsiTheme="majorHAnsi"/>
          <w:u w:val="single"/>
        </w:rPr>
      </w:pPr>
      <w:r w:rsidRPr="00BF17FA">
        <w:rPr>
          <w:rFonts w:asciiTheme="majorHAnsi" w:hAnsiTheme="majorHAnsi"/>
          <w:u w:val="single"/>
        </w:rPr>
        <w:t>Bible Verse</w:t>
      </w:r>
    </w:p>
    <w:p w14:paraId="68F9B40A" w14:textId="77777777" w:rsidR="005B03B4" w:rsidRPr="00BF17FA" w:rsidRDefault="00182606" w:rsidP="005B03B4">
      <w:pPr>
        <w:rPr>
          <w:rFonts w:ascii="Times New Roman" w:eastAsia="Times New Roman" w:hAnsi="Times New Roman" w:cs="Times New Roman"/>
          <w:sz w:val="20"/>
          <w:szCs w:val="20"/>
        </w:rPr>
      </w:pPr>
      <w:r w:rsidRPr="00BF17FA">
        <w:rPr>
          <w:rFonts w:asciiTheme="majorHAnsi" w:eastAsia="Times New Roman" w:hAnsiTheme="majorHAnsi" w:cs="Times New Roman"/>
          <w:shd w:val="clear" w:color="auto" w:fill="FFFFFF"/>
        </w:rPr>
        <w:t>“</w:t>
      </w:r>
      <w:r w:rsidR="005B03B4" w:rsidRPr="00BF17FA">
        <w:rPr>
          <w:rFonts w:ascii="Helvetica Neue" w:eastAsia="Times New Roman" w:hAnsi="Helvetica Neue" w:cs="Times New Roman"/>
          <w:shd w:val="clear" w:color="auto" w:fill="FFFFFF"/>
        </w:rPr>
        <w:t>Oh come, let us </w:t>
      </w:r>
      <w:r w:rsidR="005B03B4" w:rsidRPr="00BF17FA">
        <w:rPr>
          <w:rFonts w:ascii="Helvetica Neue" w:eastAsia="Times New Roman" w:hAnsi="Helvetica Neue" w:cs="Times New Roman"/>
          <w:b/>
          <w:bCs/>
          <w:shd w:val="clear" w:color="auto" w:fill="FFFFFF"/>
        </w:rPr>
        <w:t>worship</w:t>
      </w:r>
      <w:r w:rsidR="005B03B4" w:rsidRPr="00BF17FA">
        <w:rPr>
          <w:rFonts w:ascii="Helvetica Neue" w:eastAsia="Times New Roman" w:hAnsi="Helvetica Neue" w:cs="Times New Roman"/>
          <w:shd w:val="clear" w:color="auto" w:fill="FFFFFF"/>
        </w:rPr>
        <w:t> and bow down; Let us kneel before the Lord our Maker.”</w:t>
      </w:r>
    </w:p>
    <w:p w14:paraId="4E7CCDA8" w14:textId="77777777" w:rsidR="00182606" w:rsidRPr="00BF17FA" w:rsidRDefault="00182606" w:rsidP="00182606">
      <w:pPr>
        <w:rPr>
          <w:rFonts w:asciiTheme="majorHAnsi" w:eastAsia="Times New Roman" w:hAnsiTheme="majorHAnsi" w:cs="Times New Roman"/>
        </w:rPr>
      </w:pPr>
      <w:r w:rsidRPr="00BF17FA">
        <w:rPr>
          <w:rFonts w:asciiTheme="majorHAnsi" w:eastAsia="Times New Roman" w:hAnsiTheme="majorHAnsi" w:cs="Times New Roman"/>
          <w:shd w:val="clear" w:color="auto" w:fill="FFFFFF"/>
        </w:rPr>
        <w:t>–</w:t>
      </w:r>
      <w:r w:rsidR="005B03B4" w:rsidRPr="00BF17FA">
        <w:rPr>
          <w:rFonts w:asciiTheme="majorHAnsi" w:eastAsia="Times New Roman" w:hAnsiTheme="majorHAnsi" w:cs="Times New Roman"/>
          <w:shd w:val="clear" w:color="auto" w:fill="FFFFFF"/>
        </w:rPr>
        <w:t>Psalm 95:6</w:t>
      </w:r>
    </w:p>
    <w:p w14:paraId="24EA8F15" w14:textId="77777777" w:rsidR="00182606" w:rsidRPr="00BF17FA" w:rsidRDefault="00182606" w:rsidP="00182606">
      <w:pPr>
        <w:rPr>
          <w:rFonts w:asciiTheme="majorHAnsi" w:hAnsiTheme="majorHAnsi"/>
        </w:rPr>
      </w:pPr>
    </w:p>
    <w:p w14:paraId="557FE56E" w14:textId="77777777" w:rsidR="00182606" w:rsidRPr="00BF17FA" w:rsidRDefault="00182606" w:rsidP="00182606">
      <w:pPr>
        <w:rPr>
          <w:rFonts w:asciiTheme="majorHAnsi" w:hAnsiTheme="majorHAnsi"/>
          <w:u w:val="single"/>
        </w:rPr>
      </w:pPr>
      <w:r w:rsidRPr="00BF17FA">
        <w:rPr>
          <w:rFonts w:asciiTheme="majorHAnsi" w:hAnsiTheme="majorHAnsi"/>
          <w:u w:val="single"/>
        </w:rPr>
        <w:t>Social Media</w:t>
      </w:r>
    </w:p>
    <w:p w14:paraId="26918DC5" w14:textId="1521E128" w:rsidR="00182606" w:rsidRPr="00BF17FA" w:rsidRDefault="00182606" w:rsidP="00182606">
      <w:pPr>
        <w:rPr>
          <w:rFonts w:asciiTheme="majorHAnsi" w:eastAsia="Times New Roman" w:hAnsiTheme="majorHAnsi" w:cs="Times New Roman"/>
        </w:rPr>
      </w:pPr>
      <w:r w:rsidRPr="00BF17FA">
        <w:rPr>
          <w:rFonts w:asciiTheme="majorHAnsi" w:eastAsia="Times New Roman" w:hAnsiTheme="majorHAnsi" w:cs="Times New Roman"/>
          <w:shd w:val="clear" w:color="auto" w:fill="FFFFFF"/>
        </w:rPr>
        <w:t xml:space="preserve">Listen to the Podcast </w:t>
      </w:r>
      <w:r w:rsidR="001A69AC" w:rsidRPr="00BF17FA">
        <w:rPr>
          <w:rFonts w:asciiTheme="majorHAnsi" w:eastAsia="Times New Roman" w:hAnsiTheme="majorHAnsi" w:cs="Times New Roman"/>
          <w:i/>
          <w:shd w:val="clear" w:color="auto" w:fill="FFFFFF"/>
        </w:rPr>
        <w:t>Be the Bee</w:t>
      </w:r>
      <w:r w:rsidRPr="00BF17FA">
        <w:rPr>
          <w:rFonts w:asciiTheme="majorHAnsi" w:eastAsia="Times New Roman" w:hAnsiTheme="majorHAnsi" w:cs="Times New Roman"/>
          <w:shd w:val="clear" w:color="auto" w:fill="FFFFFF"/>
        </w:rPr>
        <w:t>:</w:t>
      </w:r>
    </w:p>
    <w:p w14:paraId="38F88C1E" w14:textId="77777777" w:rsidR="00182606" w:rsidRPr="00BF17FA" w:rsidRDefault="00182606" w:rsidP="00182606">
      <w:pPr>
        <w:rPr>
          <w:rFonts w:asciiTheme="majorHAnsi" w:hAnsiTheme="majorHAnsi"/>
        </w:rPr>
      </w:pPr>
    </w:p>
    <w:p w14:paraId="02BA467F" w14:textId="77777777" w:rsidR="001A69AC" w:rsidRPr="00BF17FA" w:rsidRDefault="00720530" w:rsidP="001A69AC">
      <w:pPr>
        <w:rPr>
          <w:rFonts w:eastAsia="Times New Roman" w:cs="Times New Roman"/>
        </w:rPr>
      </w:pPr>
      <w:hyperlink r:id="rId7" w:history="1">
        <w:r w:rsidR="001A69AC" w:rsidRPr="00BF17FA">
          <w:rPr>
            <w:rStyle w:val="Hyperlink"/>
            <w:rFonts w:eastAsia="Times New Roman" w:cs="Times New Roman"/>
            <w:color w:val="auto"/>
          </w:rPr>
          <w:t>https://www.youtube.com/watch?v=TL0BYNUM9pw</w:t>
        </w:r>
      </w:hyperlink>
    </w:p>
    <w:p w14:paraId="0AEE1462" w14:textId="77777777" w:rsidR="00182606" w:rsidRPr="00BF17FA" w:rsidRDefault="00182606" w:rsidP="00182606">
      <w:pPr>
        <w:rPr>
          <w:rFonts w:asciiTheme="majorHAnsi" w:hAnsiTheme="majorHAnsi"/>
        </w:rPr>
      </w:pPr>
    </w:p>
    <w:p w14:paraId="6A909B16" w14:textId="18F8C1B7" w:rsidR="00182606" w:rsidRPr="00BF17FA" w:rsidRDefault="001A69AC" w:rsidP="00182606">
      <w:pPr>
        <w:rPr>
          <w:rFonts w:asciiTheme="majorHAnsi" w:hAnsiTheme="majorHAnsi"/>
        </w:rPr>
      </w:pPr>
      <w:r w:rsidRPr="00BF17FA">
        <w:rPr>
          <w:rFonts w:asciiTheme="majorHAnsi" w:hAnsiTheme="majorHAnsi"/>
        </w:rPr>
        <w:t xml:space="preserve">Consider how you can connect with Christ by </w:t>
      </w:r>
      <w:r w:rsidR="00616A5E">
        <w:rPr>
          <w:rFonts w:asciiTheme="majorHAnsi" w:hAnsiTheme="majorHAnsi"/>
        </w:rPr>
        <w:t>striving to be</w:t>
      </w:r>
      <w:r w:rsidR="00616A5E" w:rsidRPr="00BF17FA">
        <w:rPr>
          <w:rFonts w:asciiTheme="majorHAnsi" w:hAnsiTheme="majorHAnsi"/>
        </w:rPr>
        <w:t xml:space="preserve"> </w:t>
      </w:r>
      <w:r w:rsidRPr="00BF17FA">
        <w:rPr>
          <w:rFonts w:asciiTheme="majorHAnsi" w:hAnsiTheme="majorHAnsi"/>
        </w:rPr>
        <w:t>actively involved in the worship services of His Church</w:t>
      </w:r>
      <w:r w:rsidR="00466250">
        <w:rPr>
          <w:rFonts w:asciiTheme="majorHAnsi" w:hAnsiTheme="majorHAnsi"/>
        </w:rPr>
        <w:t>.</w:t>
      </w:r>
    </w:p>
    <w:p w14:paraId="489A90A1" w14:textId="77777777" w:rsidR="00182606" w:rsidRPr="00BF17FA" w:rsidRDefault="00182606" w:rsidP="00182606">
      <w:pPr>
        <w:rPr>
          <w:rFonts w:asciiTheme="majorHAnsi" w:hAnsiTheme="majorHAnsi"/>
        </w:rPr>
      </w:pPr>
    </w:p>
    <w:p w14:paraId="6CAB5112" w14:textId="77777777" w:rsidR="00182606" w:rsidRPr="00BF17FA" w:rsidRDefault="00182606" w:rsidP="00182606">
      <w:pPr>
        <w:rPr>
          <w:rFonts w:asciiTheme="majorHAnsi" w:hAnsiTheme="majorHAnsi"/>
          <w:u w:val="single"/>
        </w:rPr>
      </w:pPr>
      <w:r w:rsidRPr="00BF17FA">
        <w:rPr>
          <w:rFonts w:asciiTheme="majorHAnsi" w:hAnsiTheme="majorHAnsi"/>
          <w:u w:val="single"/>
        </w:rPr>
        <w:t>Discussion</w:t>
      </w:r>
    </w:p>
    <w:p w14:paraId="7B9F26FC" w14:textId="1A2C480C" w:rsidR="00182606" w:rsidRPr="00BF17FA" w:rsidRDefault="003D6870" w:rsidP="003D6870">
      <w:pPr>
        <w:jc w:val="both"/>
      </w:pPr>
      <w:r w:rsidRPr="00BF17FA">
        <w:rPr>
          <w:rFonts w:eastAsia="Times New Roman" w:cs="Arial"/>
          <w:shd w:val="clear" w:color="auto" w:fill="FFFFFF"/>
        </w:rPr>
        <w:t>Attend Divine Liturgy as a family.</w:t>
      </w:r>
      <w:r w:rsidRPr="00BF17FA">
        <w:t xml:space="preserve"> Encourage your family to pay attention to how we use our five senses </w:t>
      </w:r>
      <w:r w:rsidR="00466250">
        <w:t>in</w:t>
      </w:r>
      <w:r w:rsidR="00466250" w:rsidRPr="00BF17FA">
        <w:t xml:space="preserve"> </w:t>
      </w:r>
      <w:r w:rsidRPr="00BF17FA">
        <w:t>worship during church services. Discuss the following questions after church: How do I use my five senses to worship? How can we continue to give glory to God through our senses when we are not in church?</w:t>
      </w:r>
    </w:p>
    <w:p w14:paraId="019D4733" w14:textId="77777777" w:rsidR="003D6870" w:rsidRPr="00BF17FA" w:rsidRDefault="003D6870" w:rsidP="003D6870">
      <w:pPr>
        <w:jc w:val="both"/>
      </w:pPr>
    </w:p>
    <w:p w14:paraId="23A7817F" w14:textId="77777777" w:rsidR="00182606" w:rsidRPr="00BF17FA" w:rsidRDefault="00182606" w:rsidP="00182606">
      <w:pPr>
        <w:rPr>
          <w:rFonts w:asciiTheme="majorHAnsi" w:hAnsiTheme="majorHAnsi"/>
          <w:u w:val="single"/>
        </w:rPr>
      </w:pPr>
      <w:r w:rsidRPr="00BF17FA">
        <w:rPr>
          <w:rFonts w:asciiTheme="majorHAnsi" w:hAnsiTheme="majorHAnsi"/>
          <w:u w:val="single"/>
        </w:rPr>
        <w:t>Bottom of the page quote</w:t>
      </w:r>
    </w:p>
    <w:p w14:paraId="6C1F9790" w14:textId="1935F19F" w:rsidR="00182606" w:rsidRPr="00BF17FA" w:rsidRDefault="00182606" w:rsidP="005B03B4">
      <w:pPr>
        <w:pStyle w:val="Heading1"/>
        <w:spacing w:before="0"/>
        <w:rPr>
          <w:rStyle w:val="Strong"/>
          <w:b w:val="0"/>
          <w:bCs/>
          <w:iCs/>
          <w:color w:val="auto"/>
          <w:sz w:val="24"/>
          <w:szCs w:val="24"/>
        </w:rPr>
      </w:pPr>
      <w:r w:rsidRPr="00BF17FA">
        <w:rPr>
          <w:rStyle w:val="Strong"/>
          <w:b w:val="0"/>
          <w:color w:val="auto"/>
          <w:sz w:val="24"/>
          <w:szCs w:val="24"/>
        </w:rPr>
        <w:t>“</w:t>
      </w:r>
      <w:r w:rsidR="00C30C4F" w:rsidRPr="00BF17FA">
        <w:rPr>
          <w:b w:val="0"/>
          <w:iCs/>
          <w:color w:val="auto"/>
          <w:sz w:val="24"/>
          <w:szCs w:val="24"/>
        </w:rPr>
        <w:t>Set well my feet to praise Thee while I go, from evil spirits keep my spirit free, and purify my tongue to harmony,</w:t>
      </w:r>
      <w:r w:rsidR="003D6870" w:rsidRPr="00BF17FA">
        <w:rPr>
          <w:b w:val="0"/>
          <w:iCs/>
          <w:color w:val="auto"/>
          <w:sz w:val="24"/>
          <w:szCs w:val="24"/>
        </w:rPr>
        <w:t xml:space="preserve"> to sing and magnify Thy glorious might</w:t>
      </w:r>
      <w:r w:rsidR="005B03B4" w:rsidRPr="00BF17FA">
        <w:rPr>
          <w:b w:val="0"/>
          <w:iCs/>
          <w:color w:val="auto"/>
          <w:sz w:val="24"/>
          <w:szCs w:val="24"/>
        </w:rPr>
        <w:t>.</w:t>
      </w:r>
      <w:r w:rsidRPr="00BF17FA">
        <w:rPr>
          <w:rStyle w:val="Strong"/>
          <w:b w:val="0"/>
          <w:color w:val="auto"/>
          <w:sz w:val="24"/>
          <w:szCs w:val="24"/>
        </w:rPr>
        <w:t xml:space="preserve">” -St. </w:t>
      </w:r>
      <w:proofErr w:type="spellStart"/>
      <w:r w:rsidR="00C30C4F" w:rsidRPr="00BF17FA">
        <w:rPr>
          <w:rStyle w:val="Strong"/>
          <w:b w:val="0"/>
          <w:color w:val="auto"/>
          <w:sz w:val="24"/>
          <w:szCs w:val="24"/>
        </w:rPr>
        <w:t>Kassiane</w:t>
      </w:r>
      <w:proofErr w:type="spellEnd"/>
      <w:r w:rsidR="003D6870" w:rsidRPr="00BF17FA">
        <w:rPr>
          <w:rStyle w:val="Strong"/>
          <w:b w:val="0"/>
          <w:color w:val="auto"/>
          <w:sz w:val="24"/>
          <w:szCs w:val="24"/>
        </w:rPr>
        <w:t xml:space="preserve"> the </w:t>
      </w:r>
      <w:proofErr w:type="spellStart"/>
      <w:r w:rsidR="003D6870" w:rsidRPr="00BF17FA">
        <w:rPr>
          <w:rStyle w:val="Strong"/>
          <w:b w:val="0"/>
          <w:color w:val="auto"/>
          <w:sz w:val="24"/>
          <w:szCs w:val="24"/>
        </w:rPr>
        <w:t>Hymnographer</w:t>
      </w:r>
      <w:proofErr w:type="spellEnd"/>
    </w:p>
    <w:p w14:paraId="13065285" w14:textId="77777777" w:rsidR="00182606" w:rsidRPr="00BF17FA" w:rsidRDefault="00182606" w:rsidP="00182606">
      <w:pPr>
        <w:rPr>
          <w:rFonts w:asciiTheme="majorHAnsi" w:hAnsiTheme="majorHAnsi"/>
        </w:rPr>
      </w:pPr>
    </w:p>
    <w:p w14:paraId="74987EAC" w14:textId="77777777" w:rsidR="00182606" w:rsidRPr="00BF17FA" w:rsidRDefault="00182606" w:rsidP="00182606">
      <w:pPr>
        <w:rPr>
          <w:rFonts w:asciiTheme="majorHAnsi" w:hAnsiTheme="majorHAnsi"/>
        </w:rPr>
      </w:pPr>
    </w:p>
    <w:p w14:paraId="59DB4ADB" w14:textId="77777777" w:rsidR="00B74D7A" w:rsidRPr="00BF17FA" w:rsidRDefault="00B74D7A">
      <w:bookmarkStart w:id="0" w:name="_GoBack"/>
      <w:bookmarkEnd w:id="0"/>
    </w:p>
    <w:sectPr w:rsidR="00B74D7A" w:rsidRPr="00BF17FA" w:rsidSect="001826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C54"/>
    <w:multiLevelType w:val="hybridMultilevel"/>
    <w:tmpl w:val="66D6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F1143"/>
    <w:multiLevelType w:val="hybridMultilevel"/>
    <w:tmpl w:val="69542FFA"/>
    <w:lvl w:ilvl="0" w:tplc="F01617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06"/>
    <w:rsid w:val="00182606"/>
    <w:rsid w:val="001A69AC"/>
    <w:rsid w:val="003D6870"/>
    <w:rsid w:val="00466250"/>
    <w:rsid w:val="00496899"/>
    <w:rsid w:val="005B03B4"/>
    <w:rsid w:val="00616A5E"/>
    <w:rsid w:val="00720530"/>
    <w:rsid w:val="00B74D7A"/>
    <w:rsid w:val="00BF17FA"/>
    <w:rsid w:val="00C30C4F"/>
    <w:rsid w:val="00C7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3D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06"/>
  </w:style>
  <w:style w:type="paragraph" w:styleId="Heading1">
    <w:name w:val="heading 1"/>
    <w:basedOn w:val="Normal"/>
    <w:next w:val="Normal"/>
    <w:link w:val="Heading1Char"/>
    <w:uiPriority w:val="9"/>
    <w:qFormat/>
    <w:rsid w:val="005B03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06"/>
    <w:pPr>
      <w:ind w:left="720"/>
      <w:contextualSpacing/>
    </w:pPr>
  </w:style>
  <w:style w:type="character" w:styleId="Hyperlink">
    <w:name w:val="Hyperlink"/>
    <w:basedOn w:val="DefaultParagraphFont"/>
    <w:uiPriority w:val="99"/>
    <w:unhideWhenUsed/>
    <w:rsid w:val="00182606"/>
    <w:rPr>
      <w:color w:val="0000FF"/>
      <w:u w:val="single"/>
    </w:rPr>
  </w:style>
  <w:style w:type="character" w:styleId="Strong">
    <w:name w:val="Strong"/>
    <w:basedOn w:val="DefaultParagraphFont"/>
    <w:uiPriority w:val="22"/>
    <w:qFormat/>
    <w:rsid w:val="00182606"/>
    <w:rPr>
      <w:rFonts w:asciiTheme="majorHAnsi" w:hAnsiTheme="majorHAnsi"/>
      <w:bCs/>
    </w:rPr>
  </w:style>
  <w:style w:type="paragraph" w:styleId="BalloonText">
    <w:name w:val="Balloon Text"/>
    <w:basedOn w:val="Normal"/>
    <w:link w:val="BalloonTextChar"/>
    <w:uiPriority w:val="99"/>
    <w:semiHidden/>
    <w:unhideWhenUsed/>
    <w:rsid w:val="00182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606"/>
    <w:rPr>
      <w:rFonts w:ascii="Lucida Grande" w:hAnsi="Lucida Grande" w:cs="Lucida Grande"/>
      <w:sz w:val="18"/>
      <w:szCs w:val="18"/>
    </w:rPr>
  </w:style>
  <w:style w:type="character" w:customStyle="1" w:styleId="Heading1Char">
    <w:name w:val="Heading 1 Char"/>
    <w:basedOn w:val="DefaultParagraphFont"/>
    <w:link w:val="Heading1"/>
    <w:uiPriority w:val="9"/>
    <w:rsid w:val="005B03B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06"/>
  </w:style>
  <w:style w:type="paragraph" w:styleId="Heading1">
    <w:name w:val="heading 1"/>
    <w:basedOn w:val="Normal"/>
    <w:next w:val="Normal"/>
    <w:link w:val="Heading1Char"/>
    <w:uiPriority w:val="9"/>
    <w:qFormat/>
    <w:rsid w:val="005B03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06"/>
    <w:pPr>
      <w:ind w:left="720"/>
      <w:contextualSpacing/>
    </w:pPr>
  </w:style>
  <w:style w:type="character" w:styleId="Hyperlink">
    <w:name w:val="Hyperlink"/>
    <w:basedOn w:val="DefaultParagraphFont"/>
    <w:uiPriority w:val="99"/>
    <w:unhideWhenUsed/>
    <w:rsid w:val="00182606"/>
    <w:rPr>
      <w:color w:val="0000FF"/>
      <w:u w:val="single"/>
    </w:rPr>
  </w:style>
  <w:style w:type="character" w:styleId="Strong">
    <w:name w:val="Strong"/>
    <w:basedOn w:val="DefaultParagraphFont"/>
    <w:uiPriority w:val="22"/>
    <w:qFormat/>
    <w:rsid w:val="00182606"/>
    <w:rPr>
      <w:rFonts w:asciiTheme="majorHAnsi" w:hAnsiTheme="majorHAnsi"/>
      <w:bCs/>
    </w:rPr>
  </w:style>
  <w:style w:type="paragraph" w:styleId="BalloonText">
    <w:name w:val="Balloon Text"/>
    <w:basedOn w:val="Normal"/>
    <w:link w:val="BalloonTextChar"/>
    <w:uiPriority w:val="99"/>
    <w:semiHidden/>
    <w:unhideWhenUsed/>
    <w:rsid w:val="00182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606"/>
    <w:rPr>
      <w:rFonts w:ascii="Lucida Grande" w:hAnsi="Lucida Grande" w:cs="Lucida Grande"/>
      <w:sz w:val="18"/>
      <w:szCs w:val="18"/>
    </w:rPr>
  </w:style>
  <w:style w:type="character" w:customStyle="1" w:styleId="Heading1Char">
    <w:name w:val="Heading 1 Char"/>
    <w:basedOn w:val="DefaultParagraphFont"/>
    <w:link w:val="Heading1"/>
    <w:uiPriority w:val="9"/>
    <w:rsid w:val="005B03B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475">
      <w:bodyDiv w:val="1"/>
      <w:marLeft w:val="0"/>
      <w:marRight w:val="0"/>
      <w:marTop w:val="0"/>
      <w:marBottom w:val="0"/>
      <w:divBdr>
        <w:top w:val="none" w:sz="0" w:space="0" w:color="auto"/>
        <w:left w:val="none" w:sz="0" w:space="0" w:color="auto"/>
        <w:bottom w:val="none" w:sz="0" w:space="0" w:color="auto"/>
        <w:right w:val="none" w:sz="0" w:space="0" w:color="auto"/>
      </w:divBdr>
    </w:div>
    <w:div w:id="881358525">
      <w:bodyDiv w:val="1"/>
      <w:marLeft w:val="0"/>
      <w:marRight w:val="0"/>
      <w:marTop w:val="0"/>
      <w:marBottom w:val="0"/>
      <w:divBdr>
        <w:top w:val="none" w:sz="0" w:space="0" w:color="auto"/>
        <w:left w:val="none" w:sz="0" w:space="0" w:color="auto"/>
        <w:bottom w:val="none" w:sz="0" w:space="0" w:color="auto"/>
        <w:right w:val="none" w:sz="0" w:space="0" w:color="auto"/>
      </w:divBdr>
    </w:div>
    <w:div w:id="1561553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ull-of-grace-and-truth.blogspot.com/2012/02/st-cassiane-hymnographer-righteous.html" TargetMode="External"/><Relationship Id="rId7" Type="http://schemas.openxmlformats.org/officeDocument/2006/relationships/hyperlink" Target="https://www.youtube.com/watch?v=TL0BYNUM9p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Macintosh Word</Application>
  <DocSecurity>0</DocSecurity>
  <Lines>15</Lines>
  <Paragraphs>4</Paragraphs>
  <ScaleCrop>false</ScaleCrop>
  <Company>GOARCH</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Tsongranis</dc:creator>
  <cp:keywords/>
  <dc:description/>
  <cp:lastModifiedBy>Melissa Tsongranis</cp:lastModifiedBy>
  <cp:revision>2</cp:revision>
  <dcterms:created xsi:type="dcterms:W3CDTF">2019-08-09T15:35:00Z</dcterms:created>
  <dcterms:modified xsi:type="dcterms:W3CDTF">2019-08-09T15:35:00Z</dcterms:modified>
</cp:coreProperties>
</file>