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4F7A" w14:textId="77777777" w:rsidR="00334280" w:rsidRPr="00A800B2" w:rsidRDefault="0000603B" w:rsidP="00334280">
      <w:pPr>
        <w:rPr>
          <w:rFonts w:asciiTheme="majorHAnsi" w:hAnsiTheme="majorHAnsi"/>
        </w:rPr>
      </w:pPr>
      <w:r w:rsidRPr="00A800B2">
        <w:rPr>
          <w:rFonts w:asciiTheme="majorHAnsi" w:hAnsiTheme="majorHAnsi"/>
        </w:rPr>
        <w:t xml:space="preserve">December </w:t>
      </w:r>
      <w:r w:rsidR="00334280" w:rsidRPr="00A800B2">
        <w:rPr>
          <w:rFonts w:asciiTheme="majorHAnsi" w:hAnsiTheme="majorHAnsi"/>
        </w:rPr>
        <w:t>2019</w:t>
      </w:r>
    </w:p>
    <w:p w14:paraId="1A31C61A" w14:textId="77777777" w:rsidR="00334280" w:rsidRPr="00A800B2" w:rsidRDefault="00334280" w:rsidP="00334280">
      <w:pPr>
        <w:rPr>
          <w:rFonts w:asciiTheme="majorHAnsi" w:hAnsiTheme="majorHAnsi"/>
        </w:rPr>
      </w:pPr>
      <w:r w:rsidRPr="00A800B2">
        <w:rPr>
          <w:rFonts w:asciiTheme="majorHAnsi" w:hAnsiTheme="majorHAnsi"/>
        </w:rPr>
        <w:t>Family Supplement</w:t>
      </w:r>
    </w:p>
    <w:p w14:paraId="02899191" w14:textId="77777777" w:rsidR="00334280" w:rsidRPr="00A800B2" w:rsidRDefault="0000603B" w:rsidP="00334280">
      <w:pPr>
        <w:rPr>
          <w:rFonts w:asciiTheme="majorHAnsi" w:hAnsiTheme="majorHAnsi"/>
        </w:rPr>
      </w:pPr>
      <w:r w:rsidRPr="00A800B2">
        <w:rPr>
          <w:rFonts w:asciiTheme="majorHAnsi" w:hAnsiTheme="majorHAnsi"/>
        </w:rPr>
        <w:t>Scripture</w:t>
      </w:r>
    </w:p>
    <w:p w14:paraId="72A20B0A" w14:textId="77777777" w:rsidR="00334280" w:rsidRPr="00A800B2" w:rsidRDefault="00334280" w:rsidP="00334280">
      <w:pPr>
        <w:rPr>
          <w:rFonts w:asciiTheme="majorHAnsi" w:hAnsiTheme="majorHAnsi"/>
        </w:rPr>
      </w:pPr>
    </w:p>
    <w:p w14:paraId="4D8E74A6" w14:textId="38D2E349" w:rsidR="00334280" w:rsidRPr="00A800B2" w:rsidRDefault="00334280" w:rsidP="00334280">
      <w:pPr>
        <w:rPr>
          <w:rFonts w:asciiTheme="majorHAnsi" w:hAnsiTheme="majorHAnsi"/>
        </w:rPr>
      </w:pPr>
      <w:r w:rsidRPr="00A800B2">
        <w:rPr>
          <w:rFonts w:asciiTheme="majorHAnsi" w:hAnsiTheme="majorHAnsi"/>
        </w:rPr>
        <w:t xml:space="preserve">We began this month’s conversation by learning about </w:t>
      </w:r>
      <w:r w:rsidR="00D542F2" w:rsidRPr="00A800B2">
        <w:rPr>
          <w:rFonts w:asciiTheme="majorHAnsi" w:hAnsiTheme="majorHAnsi"/>
        </w:rPr>
        <w:t xml:space="preserve">the importance of </w:t>
      </w:r>
      <w:r w:rsidR="00F23DD7">
        <w:rPr>
          <w:rFonts w:asciiTheme="majorHAnsi" w:hAnsiTheme="majorHAnsi"/>
        </w:rPr>
        <w:t xml:space="preserve">reading </w:t>
      </w:r>
      <w:proofErr w:type="gramStart"/>
      <w:r w:rsidR="00F23DD7">
        <w:rPr>
          <w:rFonts w:asciiTheme="majorHAnsi" w:hAnsiTheme="majorHAnsi"/>
        </w:rPr>
        <w:t xml:space="preserve">holy </w:t>
      </w:r>
      <w:r w:rsidR="00D542F2" w:rsidRPr="00A800B2">
        <w:rPr>
          <w:rFonts w:asciiTheme="majorHAnsi" w:hAnsiTheme="majorHAnsi"/>
        </w:rPr>
        <w:t>scripture</w:t>
      </w:r>
      <w:proofErr w:type="gramEnd"/>
      <w:r w:rsidR="00D542F2" w:rsidRPr="00A800B2">
        <w:rPr>
          <w:rFonts w:asciiTheme="majorHAnsi" w:hAnsiTheme="majorHAnsi"/>
        </w:rPr>
        <w:t xml:space="preserve"> </w:t>
      </w:r>
      <w:r w:rsidR="00F23DD7">
        <w:rPr>
          <w:rFonts w:asciiTheme="majorHAnsi" w:hAnsiTheme="majorHAnsi"/>
        </w:rPr>
        <w:t>in order to grow spiritually</w:t>
      </w:r>
      <w:r w:rsidRPr="00A800B2">
        <w:rPr>
          <w:rFonts w:asciiTheme="majorHAnsi" w:hAnsiTheme="majorHAnsi"/>
        </w:rPr>
        <w:t xml:space="preserve">. </w:t>
      </w:r>
      <w:r w:rsidR="00F23DD7">
        <w:rPr>
          <w:rFonts w:asciiTheme="majorHAnsi" w:hAnsiTheme="majorHAnsi"/>
        </w:rPr>
        <w:t>We</w:t>
      </w:r>
      <w:r w:rsidR="00F23DD7" w:rsidRPr="00A800B2">
        <w:rPr>
          <w:rFonts w:asciiTheme="majorHAnsi" w:hAnsiTheme="majorHAnsi"/>
        </w:rPr>
        <w:t xml:space="preserve"> </w:t>
      </w:r>
      <w:r w:rsidR="0096173D" w:rsidRPr="00A800B2">
        <w:rPr>
          <w:rFonts w:asciiTheme="majorHAnsi" w:hAnsiTheme="majorHAnsi"/>
        </w:rPr>
        <w:t>reviewed the passage of Christ reading from the scripture</w:t>
      </w:r>
      <w:r w:rsidR="00F23DD7">
        <w:rPr>
          <w:rFonts w:asciiTheme="majorHAnsi" w:hAnsiTheme="majorHAnsi"/>
        </w:rPr>
        <w:t>s</w:t>
      </w:r>
      <w:r w:rsidR="0096173D" w:rsidRPr="00A800B2">
        <w:rPr>
          <w:rFonts w:asciiTheme="majorHAnsi" w:hAnsiTheme="majorHAnsi"/>
        </w:rPr>
        <w:t xml:space="preserve"> in the synagogue (Luke 4:16-22)</w:t>
      </w:r>
      <w:r w:rsidRPr="00A800B2">
        <w:rPr>
          <w:rFonts w:asciiTheme="majorHAnsi" w:hAnsiTheme="majorHAnsi"/>
        </w:rPr>
        <w:t xml:space="preserve">. </w:t>
      </w:r>
      <w:r w:rsidR="00F23DD7">
        <w:rPr>
          <w:rFonts w:asciiTheme="majorHAnsi" w:hAnsiTheme="majorHAnsi"/>
        </w:rPr>
        <w:t>Furthermore,</w:t>
      </w:r>
      <w:r w:rsidR="0096173D" w:rsidRPr="00A800B2">
        <w:rPr>
          <w:rFonts w:asciiTheme="majorHAnsi" w:hAnsiTheme="majorHAnsi"/>
        </w:rPr>
        <w:t xml:space="preserve"> </w:t>
      </w:r>
      <w:r w:rsidR="00F23DD7">
        <w:rPr>
          <w:rFonts w:asciiTheme="majorHAnsi" w:hAnsiTheme="majorHAnsi"/>
        </w:rPr>
        <w:t>we</w:t>
      </w:r>
      <w:r w:rsidR="00F23DD7" w:rsidRPr="00A800B2">
        <w:rPr>
          <w:rFonts w:asciiTheme="majorHAnsi" w:hAnsiTheme="majorHAnsi"/>
        </w:rPr>
        <w:t xml:space="preserve"> </w:t>
      </w:r>
      <w:r w:rsidR="0096173D" w:rsidRPr="00A800B2">
        <w:rPr>
          <w:rFonts w:asciiTheme="majorHAnsi" w:hAnsiTheme="majorHAnsi"/>
        </w:rPr>
        <w:t>learn</w:t>
      </w:r>
      <w:r w:rsidR="00F23DD7">
        <w:rPr>
          <w:rFonts w:asciiTheme="majorHAnsi" w:hAnsiTheme="majorHAnsi"/>
        </w:rPr>
        <w:t>ed</w:t>
      </w:r>
      <w:r w:rsidR="0096173D" w:rsidRPr="00A800B2">
        <w:rPr>
          <w:rFonts w:asciiTheme="majorHAnsi" w:hAnsiTheme="majorHAnsi"/>
        </w:rPr>
        <w:t xml:space="preserve"> about the connection of prayer and reading scripture</w:t>
      </w:r>
      <w:r w:rsidRPr="00A800B2">
        <w:rPr>
          <w:rFonts w:asciiTheme="majorHAnsi" w:hAnsiTheme="majorHAnsi"/>
        </w:rPr>
        <w:t>. Continue this conversation by asking your child what they learned, as well as exploring the resources on this page.</w:t>
      </w:r>
    </w:p>
    <w:p w14:paraId="6D1DD201" w14:textId="77777777" w:rsidR="00334280" w:rsidRPr="00A800B2" w:rsidRDefault="00334280" w:rsidP="00334280">
      <w:pPr>
        <w:rPr>
          <w:rFonts w:asciiTheme="majorHAnsi" w:hAnsiTheme="majorHAnsi"/>
        </w:rPr>
      </w:pPr>
    </w:p>
    <w:p w14:paraId="2C0E5811" w14:textId="77777777" w:rsidR="00334280" w:rsidRPr="00A800B2" w:rsidRDefault="00334280" w:rsidP="00334280">
      <w:pPr>
        <w:rPr>
          <w:rFonts w:asciiTheme="majorHAnsi" w:hAnsiTheme="majorHAnsi"/>
          <w:u w:val="single"/>
        </w:rPr>
      </w:pPr>
      <w:r w:rsidRPr="00A800B2">
        <w:rPr>
          <w:rFonts w:asciiTheme="majorHAnsi" w:hAnsiTheme="majorHAnsi"/>
          <w:u w:val="single"/>
        </w:rPr>
        <w:t>For Discussion:</w:t>
      </w:r>
    </w:p>
    <w:p w14:paraId="45570B5F" w14:textId="77777777" w:rsidR="00F23DD7" w:rsidRDefault="00334280" w:rsidP="003342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00B2">
        <w:rPr>
          <w:rFonts w:asciiTheme="majorHAnsi" w:hAnsiTheme="majorHAnsi"/>
        </w:rPr>
        <w:t xml:space="preserve">What </w:t>
      </w:r>
      <w:r w:rsidR="0096173D" w:rsidRPr="00A800B2">
        <w:rPr>
          <w:rFonts w:asciiTheme="majorHAnsi" w:hAnsiTheme="majorHAnsi"/>
        </w:rPr>
        <w:t xml:space="preserve">role does </w:t>
      </w:r>
      <w:proofErr w:type="gramStart"/>
      <w:r w:rsidR="00F23DD7">
        <w:rPr>
          <w:rFonts w:asciiTheme="majorHAnsi" w:hAnsiTheme="majorHAnsi"/>
        </w:rPr>
        <w:t xml:space="preserve">holy </w:t>
      </w:r>
      <w:r w:rsidR="0096173D" w:rsidRPr="00A800B2">
        <w:rPr>
          <w:rFonts w:asciiTheme="majorHAnsi" w:hAnsiTheme="majorHAnsi"/>
        </w:rPr>
        <w:t>scripture</w:t>
      </w:r>
      <w:proofErr w:type="gramEnd"/>
      <w:r w:rsidR="0096173D" w:rsidRPr="00A800B2">
        <w:rPr>
          <w:rFonts w:asciiTheme="majorHAnsi" w:hAnsiTheme="majorHAnsi"/>
        </w:rPr>
        <w:t xml:space="preserve"> have in our lives</w:t>
      </w:r>
      <w:r w:rsidRPr="00A800B2">
        <w:rPr>
          <w:rFonts w:asciiTheme="majorHAnsi" w:hAnsiTheme="majorHAnsi"/>
        </w:rPr>
        <w:t xml:space="preserve">? </w:t>
      </w:r>
    </w:p>
    <w:p w14:paraId="0B83B97A" w14:textId="68CC5026" w:rsidR="00334280" w:rsidRPr="00A800B2" w:rsidRDefault="00334280" w:rsidP="003342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A800B2">
        <w:rPr>
          <w:rFonts w:asciiTheme="majorHAnsi" w:hAnsiTheme="majorHAnsi"/>
        </w:rPr>
        <w:t xml:space="preserve">Why is </w:t>
      </w:r>
      <w:r w:rsidR="0096173D" w:rsidRPr="00A800B2">
        <w:rPr>
          <w:rFonts w:asciiTheme="majorHAnsi" w:hAnsiTheme="majorHAnsi"/>
        </w:rPr>
        <w:t xml:space="preserve">reading the </w:t>
      </w:r>
      <w:proofErr w:type="gramStart"/>
      <w:r w:rsidR="00F23DD7">
        <w:rPr>
          <w:rFonts w:asciiTheme="majorHAnsi" w:hAnsiTheme="majorHAnsi"/>
        </w:rPr>
        <w:t>holy</w:t>
      </w:r>
      <w:r w:rsidR="00F23DD7" w:rsidRPr="00A800B2">
        <w:rPr>
          <w:rFonts w:asciiTheme="majorHAnsi" w:hAnsiTheme="majorHAnsi"/>
        </w:rPr>
        <w:t xml:space="preserve"> </w:t>
      </w:r>
      <w:r w:rsidR="0096173D" w:rsidRPr="00A800B2">
        <w:rPr>
          <w:rFonts w:asciiTheme="majorHAnsi" w:hAnsiTheme="majorHAnsi"/>
        </w:rPr>
        <w:t>scripture</w:t>
      </w:r>
      <w:proofErr w:type="gramEnd"/>
      <w:r w:rsidRPr="00A800B2">
        <w:rPr>
          <w:rFonts w:asciiTheme="majorHAnsi" w:hAnsiTheme="majorHAnsi"/>
        </w:rPr>
        <w:t xml:space="preserve"> so important to our relationship with Christ?</w:t>
      </w:r>
    </w:p>
    <w:p w14:paraId="576F4420" w14:textId="3BCEEF5B" w:rsidR="00334280" w:rsidRDefault="0096173D" w:rsidP="003342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00B2">
        <w:rPr>
          <w:rFonts w:asciiTheme="majorHAnsi" w:hAnsiTheme="majorHAnsi"/>
        </w:rPr>
        <w:t xml:space="preserve">How can we increase </w:t>
      </w:r>
      <w:r w:rsidR="00F23DD7">
        <w:rPr>
          <w:rFonts w:asciiTheme="majorHAnsi" w:hAnsiTheme="majorHAnsi"/>
        </w:rPr>
        <w:t>our knowledge</w:t>
      </w:r>
      <w:r w:rsidRPr="00A800B2">
        <w:rPr>
          <w:rFonts w:asciiTheme="majorHAnsi" w:hAnsiTheme="majorHAnsi"/>
        </w:rPr>
        <w:t xml:space="preserve"> of </w:t>
      </w:r>
      <w:proofErr w:type="gramStart"/>
      <w:r w:rsidR="00F23DD7">
        <w:rPr>
          <w:rFonts w:asciiTheme="majorHAnsi" w:hAnsiTheme="majorHAnsi"/>
        </w:rPr>
        <w:t xml:space="preserve">holy </w:t>
      </w:r>
      <w:r w:rsidRPr="00A800B2">
        <w:rPr>
          <w:rFonts w:asciiTheme="majorHAnsi" w:hAnsiTheme="majorHAnsi"/>
        </w:rPr>
        <w:t>scripture</w:t>
      </w:r>
      <w:proofErr w:type="gramEnd"/>
      <w:r w:rsidR="00334280" w:rsidRPr="00A800B2">
        <w:rPr>
          <w:rFonts w:asciiTheme="majorHAnsi" w:hAnsiTheme="majorHAnsi"/>
        </w:rPr>
        <w:t>?</w:t>
      </w:r>
      <w:r w:rsidR="00F23DD7">
        <w:rPr>
          <w:rFonts w:asciiTheme="majorHAnsi" w:hAnsiTheme="majorHAnsi"/>
        </w:rPr>
        <w:t xml:space="preserve"> </w:t>
      </w:r>
    </w:p>
    <w:p w14:paraId="7AA1DE36" w14:textId="77777777" w:rsidR="00F23DD7" w:rsidRPr="00F23DD7" w:rsidRDefault="00F23DD7" w:rsidP="00F23DD7">
      <w:pPr>
        <w:ind w:left="360"/>
        <w:rPr>
          <w:rFonts w:asciiTheme="majorHAnsi" w:hAnsiTheme="majorHAnsi"/>
        </w:rPr>
      </w:pPr>
    </w:p>
    <w:p w14:paraId="6295726A" w14:textId="77777777" w:rsidR="00334280" w:rsidRPr="00A800B2" w:rsidRDefault="00334280" w:rsidP="00334280">
      <w:pPr>
        <w:rPr>
          <w:rFonts w:asciiTheme="majorHAnsi" w:hAnsiTheme="majorHAnsi"/>
          <w:i/>
        </w:rPr>
      </w:pPr>
    </w:p>
    <w:p w14:paraId="1A5330D7" w14:textId="77777777" w:rsidR="00334280" w:rsidRPr="00A800B2" w:rsidRDefault="00334280" w:rsidP="00334280">
      <w:pPr>
        <w:ind w:left="360"/>
        <w:rPr>
          <w:rFonts w:asciiTheme="majorHAnsi" w:hAnsiTheme="majorHAnsi"/>
          <w:i/>
        </w:rPr>
      </w:pPr>
      <w:r w:rsidRPr="00A800B2">
        <w:rPr>
          <w:rFonts w:asciiTheme="majorHAnsi" w:hAnsiTheme="majorHAnsi"/>
          <w:i/>
        </w:rPr>
        <w:t xml:space="preserve">Make a plan for your family by setting goals that everyone can share in. </w:t>
      </w:r>
    </w:p>
    <w:p w14:paraId="048563E7" w14:textId="77777777" w:rsidR="00334280" w:rsidRPr="00A800B2" w:rsidRDefault="00334280" w:rsidP="00334280">
      <w:pPr>
        <w:rPr>
          <w:rFonts w:asciiTheme="majorHAnsi" w:hAnsiTheme="majorHAnsi"/>
        </w:rPr>
      </w:pPr>
    </w:p>
    <w:p w14:paraId="0C564673" w14:textId="77777777" w:rsidR="00334280" w:rsidRPr="00A800B2" w:rsidRDefault="00334280" w:rsidP="00334280">
      <w:pPr>
        <w:rPr>
          <w:rFonts w:asciiTheme="majorHAnsi" w:hAnsiTheme="majorHAnsi"/>
          <w:u w:val="single"/>
        </w:rPr>
      </w:pPr>
      <w:r w:rsidRPr="00A800B2">
        <w:rPr>
          <w:rFonts w:asciiTheme="majorHAnsi" w:hAnsiTheme="majorHAnsi"/>
          <w:u w:val="single"/>
        </w:rPr>
        <w:t>Saints Story</w:t>
      </w:r>
    </w:p>
    <w:p w14:paraId="64D95FB9" w14:textId="77777777" w:rsidR="00334280" w:rsidRPr="00A800B2" w:rsidRDefault="00334280" w:rsidP="00334280">
      <w:pPr>
        <w:rPr>
          <w:rFonts w:asciiTheme="majorHAnsi" w:hAnsiTheme="majorHAnsi"/>
        </w:rPr>
      </w:pPr>
      <w:r w:rsidRPr="00A800B2">
        <w:rPr>
          <w:rFonts w:asciiTheme="majorHAnsi" w:hAnsiTheme="majorHAnsi"/>
        </w:rPr>
        <w:t xml:space="preserve">Read the life of St. </w:t>
      </w:r>
      <w:r w:rsidR="00B95DA2" w:rsidRPr="00A800B2">
        <w:rPr>
          <w:rFonts w:asciiTheme="majorHAnsi" w:hAnsiTheme="majorHAnsi"/>
        </w:rPr>
        <w:t>John Chrysostom</w:t>
      </w:r>
      <w:r w:rsidRPr="00A800B2">
        <w:rPr>
          <w:rFonts w:asciiTheme="majorHAnsi" w:hAnsiTheme="majorHAnsi"/>
        </w:rPr>
        <w:t xml:space="preserve">: </w:t>
      </w:r>
    </w:p>
    <w:p w14:paraId="023A3405" w14:textId="77777777" w:rsidR="00334280" w:rsidRPr="00A800B2" w:rsidRDefault="00334280" w:rsidP="00334280">
      <w:pPr>
        <w:rPr>
          <w:rFonts w:asciiTheme="majorHAnsi" w:hAnsiTheme="majorHAnsi"/>
        </w:rPr>
      </w:pPr>
    </w:p>
    <w:p w14:paraId="0DEA684E" w14:textId="77777777" w:rsidR="00B95DA2" w:rsidRPr="00A800B2" w:rsidRDefault="00432970" w:rsidP="00B95DA2">
      <w:pPr>
        <w:rPr>
          <w:rFonts w:asciiTheme="majorHAnsi" w:eastAsia="Times New Roman" w:hAnsiTheme="majorHAnsi" w:cs="Times New Roman"/>
        </w:rPr>
      </w:pPr>
      <w:hyperlink r:id="rId6" w:history="1">
        <w:r w:rsidR="00B95DA2" w:rsidRPr="00A800B2">
          <w:rPr>
            <w:rFonts w:asciiTheme="majorHAnsi" w:eastAsia="Times New Roman" w:hAnsiTheme="majorHAnsi" w:cs="Times New Roman"/>
            <w:color w:val="0000FF"/>
            <w:u w:val="single"/>
          </w:rPr>
          <w:t>https://www.goarch.org/chapel/saints?contentid=290</w:t>
        </w:r>
      </w:hyperlink>
    </w:p>
    <w:p w14:paraId="74B02C8F" w14:textId="77777777" w:rsidR="00334280" w:rsidRPr="00A800B2" w:rsidRDefault="00334280" w:rsidP="00334280">
      <w:pPr>
        <w:rPr>
          <w:rFonts w:asciiTheme="majorHAnsi" w:hAnsiTheme="majorHAnsi"/>
        </w:rPr>
      </w:pPr>
    </w:p>
    <w:p w14:paraId="25AA71F2" w14:textId="0CC158AB" w:rsidR="00334280" w:rsidRPr="00A800B2" w:rsidRDefault="00C2247A" w:rsidP="00334280">
      <w:pPr>
        <w:rPr>
          <w:rFonts w:asciiTheme="majorHAnsi" w:hAnsiTheme="majorHAnsi"/>
        </w:rPr>
      </w:pPr>
      <w:r w:rsidRPr="00A800B2">
        <w:rPr>
          <w:rFonts w:asciiTheme="majorHAnsi" w:hAnsiTheme="majorHAnsi"/>
        </w:rPr>
        <w:t xml:space="preserve">What role did </w:t>
      </w:r>
      <w:proofErr w:type="gramStart"/>
      <w:r w:rsidR="00F23DD7">
        <w:rPr>
          <w:rFonts w:asciiTheme="majorHAnsi" w:hAnsiTheme="majorHAnsi"/>
        </w:rPr>
        <w:t>holy scripture</w:t>
      </w:r>
      <w:proofErr w:type="gramEnd"/>
      <w:r w:rsidRPr="00A800B2">
        <w:rPr>
          <w:rFonts w:asciiTheme="majorHAnsi" w:hAnsiTheme="majorHAnsi"/>
        </w:rPr>
        <w:t xml:space="preserve"> have in St. John’s life</w:t>
      </w:r>
      <w:r w:rsidR="00334280" w:rsidRPr="00A800B2">
        <w:rPr>
          <w:rFonts w:asciiTheme="majorHAnsi" w:hAnsiTheme="majorHAnsi"/>
        </w:rPr>
        <w:t>?</w:t>
      </w:r>
    </w:p>
    <w:p w14:paraId="16E21E78" w14:textId="77777777" w:rsidR="00334280" w:rsidRPr="00A800B2" w:rsidRDefault="00334280" w:rsidP="00334280">
      <w:pPr>
        <w:rPr>
          <w:rFonts w:asciiTheme="majorHAnsi" w:hAnsiTheme="majorHAnsi"/>
        </w:rPr>
      </w:pPr>
    </w:p>
    <w:p w14:paraId="7BB794FE" w14:textId="77777777" w:rsidR="00334280" w:rsidRPr="00A800B2" w:rsidRDefault="00334280" w:rsidP="00334280">
      <w:pPr>
        <w:rPr>
          <w:rFonts w:asciiTheme="majorHAnsi" w:hAnsiTheme="majorHAnsi"/>
          <w:u w:val="single"/>
        </w:rPr>
      </w:pPr>
      <w:r w:rsidRPr="00A800B2">
        <w:rPr>
          <w:rFonts w:asciiTheme="majorHAnsi" w:hAnsiTheme="majorHAnsi"/>
          <w:u w:val="single"/>
        </w:rPr>
        <w:t>Bible Verse</w:t>
      </w:r>
    </w:p>
    <w:p w14:paraId="4CDBC557" w14:textId="77777777" w:rsidR="00334280" w:rsidRPr="00A800B2" w:rsidRDefault="00334280" w:rsidP="00334280">
      <w:pPr>
        <w:rPr>
          <w:rFonts w:asciiTheme="majorHAnsi" w:eastAsia="Times New Roman" w:hAnsiTheme="majorHAnsi" w:cs="Times New Roman"/>
        </w:rPr>
      </w:pPr>
      <w:r w:rsidRPr="00A800B2">
        <w:rPr>
          <w:rFonts w:asciiTheme="majorHAnsi" w:eastAsia="Times New Roman" w:hAnsiTheme="majorHAnsi" w:cs="Times New Roman"/>
          <w:shd w:val="clear" w:color="auto" w:fill="FFFFFF"/>
        </w:rPr>
        <w:t>“</w:t>
      </w:r>
      <w:r w:rsidR="007B5E64" w:rsidRPr="00A800B2">
        <w:rPr>
          <w:rFonts w:asciiTheme="majorHAnsi" w:eastAsia="Times New Roman" w:hAnsiTheme="majorHAnsi" w:cs="Times New Roman"/>
          <w:color w:val="000000"/>
          <w:shd w:val="clear" w:color="auto" w:fill="FFFFFF"/>
        </w:rPr>
        <w:t>In the beginning was the </w:t>
      </w:r>
      <w:r w:rsidR="007B5E64" w:rsidRPr="00A800B2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Word</w:t>
      </w:r>
      <w:r w:rsidR="007B5E64" w:rsidRPr="00A800B2">
        <w:rPr>
          <w:rFonts w:asciiTheme="majorHAnsi" w:eastAsia="Times New Roman" w:hAnsiTheme="majorHAnsi" w:cs="Times New Roman"/>
          <w:color w:val="000000"/>
          <w:shd w:val="clear" w:color="auto" w:fill="FFFFFF"/>
        </w:rPr>
        <w:t>, and the </w:t>
      </w:r>
      <w:r w:rsidR="007B5E64" w:rsidRPr="00A800B2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Word</w:t>
      </w:r>
      <w:r w:rsidR="007B5E64" w:rsidRPr="00A800B2">
        <w:rPr>
          <w:rFonts w:asciiTheme="majorHAnsi" w:eastAsia="Times New Roman" w:hAnsiTheme="majorHAnsi" w:cs="Times New Roman"/>
          <w:color w:val="000000"/>
          <w:shd w:val="clear" w:color="auto" w:fill="FFFFFF"/>
        </w:rPr>
        <w:t> was with God, and the </w:t>
      </w:r>
      <w:r w:rsidR="007B5E64" w:rsidRPr="00A800B2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Word</w:t>
      </w:r>
      <w:r w:rsidR="007B5E64" w:rsidRPr="00A800B2">
        <w:rPr>
          <w:rFonts w:asciiTheme="majorHAnsi" w:eastAsia="Times New Roman" w:hAnsiTheme="majorHAnsi" w:cs="Times New Roman"/>
          <w:color w:val="000000"/>
          <w:shd w:val="clear" w:color="auto" w:fill="FFFFFF"/>
        </w:rPr>
        <w:t> was God.</w:t>
      </w:r>
      <w:r w:rsidRPr="00A800B2">
        <w:rPr>
          <w:rFonts w:asciiTheme="majorHAnsi" w:eastAsia="Times New Roman" w:hAnsiTheme="majorHAnsi" w:cs="Times New Roman"/>
          <w:shd w:val="clear" w:color="auto" w:fill="FFFFFF"/>
        </w:rPr>
        <w:t xml:space="preserve">” </w:t>
      </w:r>
      <w:r w:rsidR="007B5E64" w:rsidRPr="00A800B2">
        <w:rPr>
          <w:rFonts w:asciiTheme="majorHAnsi" w:eastAsia="Times New Roman" w:hAnsiTheme="majorHAnsi" w:cs="Times New Roman"/>
          <w:shd w:val="clear" w:color="auto" w:fill="FFFFFF"/>
        </w:rPr>
        <w:t>–John 1:1</w:t>
      </w:r>
    </w:p>
    <w:p w14:paraId="262E7831" w14:textId="77777777" w:rsidR="00334280" w:rsidRPr="00A800B2" w:rsidRDefault="00334280" w:rsidP="00334280">
      <w:pPr>
        <w:rPr>
          <w:rFonts w:asciiTheme="majorHAnsi" w:hAnsiTheme="majorHAnsi"/>
        </w:rPr>
      </w:pPr>
    </w:p>
    <w:p w14:paraId="5FC5C49E" w14:textId="77777777" w:rsidR="00334280" w:rsidRPr="00A800B2" w:rsidRDefault="00334280" w:rsidP="00334280">
      <w:pPr>
        <w:rPr>
          <w:rFonts w:asciiTheme="majorHAnsi" w:hAnsiTheme="majorHAnsi"/>
          <w:u w:val="single"/>
        </w:rPr>
      </w:pPr>
      <w:r w:rsidRPr="00A800B2">
        <w:rPr>
          <w:rFonts w:asciiTheme="majorHAnsi" w:hAnsiTheme="majorHAnsi"/>
          <w:u w:val="single"/>
        </w:rPr>
        <w:t>Social Media</w:t>
      </w:r>
    </w:p>
    <w:p w14:paraId="4114D2EA" w14:textId="0E8AAF07" w:rsidR="00334280" w:rsidRPr="00A800B2" w:rsidRDefault="00866784" w:rsidP="00334280">
      <w:pPr>
        <w:rPr>
          <w:rFonts w:asciiTheme="majorHAnsi" w:eastAsia="Times New Roman" w:hAnsiTheme="majorHAnsi" w:cs="Times New Roman"/>
        </w:rPr>
      </w:pPr>
      <w:r w:rsidRPr="00A800B2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Watch the </w:t>
      </w:r>
      <w:r w:rsidR="008A2B85" w:rsidRPr="00A800B2">
        <w:rPr>
          <w:rFonts w:asciiTheme="majorHAnsi" w:eastAsia="Times New Roman" w:hAnsiTheme="majorHAnsi" w:cs="Times New Roman"/>
          <w:color w:val="222222"/>
          <w:shd w:val="clear" w:color="auto" w:fill="FFFFFF"/>
        </w:rPr>
        <w:t>Be the Bee on How to Read the bible</w:t>
      </w:r>
      <w:r w:rsidR="00334280" w:rsidRPr="00A800B2">
        <w:rPr>
          <w:rFonts w:asciiTheme="majorHAnsi" w:eastAsia="Times New Roman" w:hAnsiTheme="majorHAnsi" w:cs="Times New Roman"/>
          <w:color w:val="222222"/>
          <w:shd w:val="clear" w:color="auto" w:fill="FFFFFF"/>
        </w:rPr>
        <w:t>:</w:t>
      </w:r>
    </w:p>
    <w:p w14:paraId="56EC3BF7" w14:textId="77777777" w:rsidR="00334280" w:rsidRPr="00A800B2" w:rsidRDefault="00334280" w:rsidP="00334280">
      <w:pPr>
        <w:rPr>
          <w:rFonts w:asciiTheme="majorHAnsi" w:hAnsiTheme="majorHAnsi"/>
        </w:rPr>
      </w:pPr>
    </w:p>
    <w:p w14:paraId="2B7B4D48" w14:textId="77777777" w:rsidR="008A2B85" w:rsidRPr="00A800B2" w:rsidRDefault="00432970" w:rsidP="008A2B85">
      <w:pPr>
        <w:rPr>
          <w:rFonts w:asciiTheme="majorHAnsi" w:eastAsia="Times New Roman" w:hAnsiTheme="majorHAnsi" w:cs="Times New Roman"/>
        </w:rPr>
      </w:pPr>
      <w:hyperlink r:id="rId7" w:history="1">
        <w:r w:rsidR="008A2B85" w:rsidRPr="00A800B2">
          <w:rPr>
            <w:rFonts w:asciiTheme="majorHAnsi" w:eastAsia="Times New Roman" w:hAnsiTheme="majorHAnsi" w:cs="Times New Roman"/>
            <w:color w:val="0000FF"/>
            <w:u w:val="single"/>
          </w:rPr>
          <w:t>https://www.youtube.com/watch?v=zFmov78GdBQ</w:t>
        </w:r>
      </w:hyperlink>
    </w:p>
    <w:p w14:paraId="0F568BDE" w14:textId="77777777" w:rsidR="00334280" w:rsidRPr="00A800B2" w:rsidRDefault="00334280" w:rsidP="00334280">
      <w:pPr>
        <w:rPr>
          <w:rFonts w:asciiTheme="majorHAnsi" w:hAnsiTheme="majorHAnsi"/>
        </w:rPr>
      </w:pPr>
    </w:p>
    <w:p w14:paraId="75BEAEE9" w14:textId="70734D18" w:rsidR="00334280" w:rsidRPr="00A800B2" w:rsidRDefault="00334280" w:rsidP="00334280">
      <w:pPr>
        <w:rPr>
          <w:rFonts w:asciiTheme="majorHAnsi" w:hAnsiTheme="majorHAnsi"/>
        </w:rPr>
      </w:pPr>
      <w:r w:rsidRPr="00A800B2">
        <w:rPr>
          <w:rFonts w:asciiTheme="majorHAnsi" w:hAnsiTheme="majorHAnsi"/>
        </w:rPr>
        <w:t xml:space="preserve">Consider how </w:t>
      </w:r>
      <w:r w:rsidR="008A2B85" w:rsidRPr="00A800B2">
        <w:rPr>
          <w:rFonts w:asciiTheme="majorHAnsi" w:hAnsiTheme="majorHAnsi"/>
        </w:rPr>
        <w:t>the study of scripture</w:t>
      </w:r>
      <w:r w:rsidRPr="00A800B2">
        <w:rPr>
          <w:rFonts w:asciiTheme="majorHAnsi" w:hAnsiTheme="majorHAnsi"/>
        </w:rPr>
        <w:t xml:space="preserve"> </w:t>
      </w:r>
      <w:r w:rsidR="007C444B" w:rsidRPr="00A800B2">
        <w:rPr>
          <w:rFonts w:asciiTheme="majorHAnsi" w:hAnsiTheme="majorHAnsi"/>
        </w:rPr>
        <w:t xml:space="preserve">can </w:t>
      </w:r>
      <w:r w:rsidR="008A2B85" w:rsidRPr="00A800B2">
        <w:rPr>
          <w:rFonts w:asciiTheme="majorHAnsi" w:hAnsiTheme="majorHAnsi"/>
        </w:rPr>
        <w:t>become more a part of your home</w:t>
      </w:r>
      <w:r w:rsidR="00F23DD7">
        <w:rPr>
          <w:rFonts w:asciiTheme="majorHAnsi" w:hAnsiTheme="majorHAnsi"/>
        </w:rPr>
        <w:t>.</w:t>
      </w:r>
    </w:p>
    <w:p w14:paraId="027C3128" w14:textId="77777777" w:rsidR="008A2B85" w:rsidRPr="00A800B2" w:rsidRDefault="008A2B85" w:rsidP="00334280">
      <w:pPr>
        <w:rPr>
          <w:rFonts w:asciiTheme="majorHAnsi" w:hAnsiTheme="majorHAnsi"/>
        </w:rPr>
      </w:pPr>
    </w:p>
    <w:p w14:paraId="2F491203" w14:textId="77777777" w:rsidR="00334280" w:rsidRPr="00A800B2" w:rsidRDefault="00334280" w:rsidP="00334280">
      <w:pPr>
        <w:rPr>
          <w:rFonts w:asciiTheme="majorHAnsi" w:hAnsiTheme="majorHAnsi"/>
          <w:u w:val="single"/>
        </w:rPr>
      </w:pPr>
      <w:r w:rsidRPr="00A800B2">
        <w:rPr>
          <w:rFonts w:asciiTheme="majorHAnsi" w:hAnsiTheme="majorHAnsi"/>
          <w:u w:val="single"/>
        </w:rPr>
        <w:t>Discussion</w:t>
      </w:r>
    </w:p>
    <w:p w14:paraId="7F20E2C5" w14:textId="0D312830" w:rsidR="0096173D" w:rsidRPr="00A800B2" w:rsidRDefault="0096173D" w:rsidP="00A800B2">
      <w:pPr>
        <w:jc w:val="both"/>
        <w:rPr>
          <w:rFonts w:asciiTheme="majorHAnsi" w:hAnsiTheme="majorHAnsi"/>
        </w:rPr>
      </w:pPr>
      <w:r w:rsidRPr="00A800B2">
        <w:rPr>
          <w:rStyle w:val="Strong"/>
          <w:rFonts w:asciiTheme="majorHAnsi" w:hAnsiTheme="majorHAnsi"/>
          <w:b w:val="0"/>
        </w:rPr>
        <w:t>As a family</w:t>
      </w:r>
      <w:r w:rsidR="00F23DD7">
        <w:rPr>
          <w:rStyle w:val="Strong"/>
          <w:rFonts w:asciiTheme="majorHAnsi" w:hAnsiTheme="majorHAnsi"/>
          <w:b w:val="0"/>
        </w:rPr>
        <w:t>,</w:t>
      </w:r>
      <w:r w:rsidRPr="00A800B2">
        <w:rPr>
          <w:rStyle w:val="Strong"/>
          <w:rFonts w:asciiTheme="majorHAnsi" w:hAnsiTheme="majorHAnsi"/>
          <w:b w:val="0"/>
        </w:rPr>
        <w:t xml:space="preserve"> brainstorm a </w:t>
      </w:r>
      <w:r w:rsidR="00F23DD7">
        <w:rPr>
          <w:rStyle w:val="Strong"/>
          <w:rFonts w:asciiTheme="majorHAnsi" w:hAnsiTheme="majorHAnsi"/>
          <w:b w:val="0"/>
        </w:rPr>
        <w:t>number</w:t>
      </w:r>
      <w:r w:rsidR="00F23DD7" w:rsidRPr="00A800B2">
        <w:rPr>
          <w:rStyle w:val="Strong"/>
          <w:rFonts w:asciiTheme="majorHAnsi" w:hAnsiTheme="majorHAnsi"/>
          <w:b w:val="0"/>
        </w:rPr>
        <w:t xml:space="preserve"> </w:t>
      </w:r>
      <w:r w:rsidRPr="00A800B2">
        <w:rPr>
          <w:rStyle w:val="Strong"/>
          <w:rFonts w:asciiTheme="majorHAnsi" w:hAnsiTheme="majorHAnsi"/>
          <w:b w:val="0"/>
        </w:rPr>
        <w:t>of words you want to look up</w:t>
      </w:r>
      <w:r w:rsidR="00F23DD7">
        <w:rPr>
          <w:rStyle w:val="Strong"/>
          <w:rFonts w:asciiTheme="majorHAnsi" w:hAnsiTheme="majorHAnsi"/>
          <w:b w:val="0"/>
        </w:rPr>
        <w:t xml:space="preserve"> in the bible</w:t>
      </w:r>
      <w:r w:rsidRPr="00A800B2">
        <w:rPr>
          <w:rStyle w:val="Strong"/>
          <w:rFonts w:asciiTheme="majorHAnsi" w:hAnsiTheme="majorHAnsi"/>
          <w:b w:val="0"/>
        </w:rPr>
        <w:t xml:space="preserve"> (such as truth, love, resurrection, death, etc.). Put each word on a slip of paper, fold </w:t>
      </w:r>
      <w:r w:rsidR="00F23DD7">
        <w:rPr>
          <w:rStyle w:val="Strong"/>
          <w:rFonts w:asciiTheme="majorHAnsi" w:hAnsiTheme="majorHAnsi"/>
          <w:b w:val="0"/>
        </w:rPr>
        <w:t>them</w:t>
      </w:r>
      <w:r w:rsidR="00F23DD7" w:rsidRPr="00A800B2">
        <w:rPr>
          <w:rStyle w:val="Strong"/>
          <w:rFonts w:asciiTheme="majorHAnsi" w:hAnsiTheme="majorHAnsi"/>
          <w:b w:val="0"/>
        </w:rPr>
        <w:t xml:space="preserve"> </w:t>
      </w:r>
      <w:r w:rsidRPr="00A800B2">
        <w:rPr>
          <w:rStyle w:val="Strong"/>
          <w:rFonts w:asciiTheme="majorHAnsi" w:hAnsiTheme="majorHAnsi"/>
          <w:b w:val="0"/>
        </w:rPr>
        <w:t xml:space="preserve">up, and </w:t>
      </w:r>
      <w:r w:rsidR="00F23DD7">
        <w:rPr>
          <w:rStyle w:val="Strong"/>
          <w:rFonts w:asciiTheme="majorHAnsi" w:hAnsiTheme="majorHAnsi"/>
          <w:b w:val="0"/>
        </w:rPr>
        <w:t>collect</w:t>
      </w:r>
      <w:r w:rsidR="00F23DD7" w:rsidRPr="00A800B2">
        <w:rPr>
          <w:rStyle w:val="Strong"/>
          <w:rFonts w:asciiTheme="majorHAnsi" w:hAnsiTheme="majorHAnsi"/>
          <w:b w:val="0"/>
        </w:rPr>
        <w:t xml:space="preserve"> </w:t>
      </w:r>
      <w:r w:rsidRPr="00A800B2">
        <w:rPr>
          <w:rStyle w:val="Strong"/>
          <w:rFonts w:asciiTheme="majorHAnsi" w:hAnsiTheme="majorHAnsi"/>
          <w:b w:val="0"/>
        </w:rPr>
        <w:t xml:space="preserve">them in a container. </w:t>
      </w:r>
      <w:r w:rsidR="00A800B2" w:rsidRPr="00A800B2">
        <w:rPr>
          <w:rStyle w:val="Strong"/>
          <w:rFonts w:asciiTheme="majorHAnsi" w:hAnsiTheme="majorHAnsi"/>
          <w:b w:val="0"/>
        </w:rPr>
        <w:t>W</w:t>
      </w:r>
      <w:r w:rsidRPr="00A800B2">
        <w:rPr>
          <w:rStyle w:val="Strong"/>
          <w:rFonts w:asciiTheme="majorHAnsi" w:hAnsiTheme="majorHAnsi"/>
          <w:b w:val="0"/>
        </w:rPr>
        <w:t>hen your family is together</w:t>
      </w:r>
      <w:r w:rsidR="00A800B2" w:rsidRPr="00A800B2">
        <w:rPr>
          <w:rStyle w:val="Strong"/>
          <w:rFonts w:asciiTheme="majorHAnsi" w:hAnsiTheme="majorHAnsi"/>
          <w:b w:val="0"/>
        </w:rPr>
        <w:t xml:space="preserve"> </w:t>
      </w:r>
      <w:r w:rsidRPr="00A800B2">
        <w:rPr>
          <w:rStyle w:val="Strong"/>
          <w:rFonts w:asciiTheme="majorHAnsi" w:hAnsiTheme="majorHAnsi"/>
          <w:b w:val="0"/>
        </w:rPr>
        <w:t>pick a w</w:t>
      </w:r>
      <w:r w:rsidR="00A800B2" w:rsidRPr="00A800B2">
        <w:rPr>
          <w:rStyle w:val="Strong"/>
          <w:rFonts w:asciiTheme="majorHAnsi" w:hAnsiTheme="majorHAnsi"/>
          <w:b w:val="0"/>
        </w:rPr>
        <w:t xml:space="preserve">ord and look it up in the Bible concordance or on </w:t>
      </w:r>
      <w:hyperlink r:id="rId8" w:history="1">
        <w:r w:rsidRPr="00A800B2">
          <w:rPr>
            <w:rStyle w:val="Hyperlink"/>
            <w:rFonts w:asciiTheme="majorHAnsi" w:hAnsiTheme="majorHAnsi"/>
            <w:b/>
          </w:rPr>
          <w:t>www.biblegateway.com</w:t>
        </w:r>
      </w:hyperlink>
      <w:r w:rsidRPr="00A800B2">
        <w:rPr>
          <w:rStyle w:val="Strong"/>
          <w:rFonts w:asciiTheme="majorHAnsi" w:hAnsiTheme="majorHAnsi"/>
          <w:b w:val="0"/>
        </w:rPr>
        <w:t xml:space="preserve">. </w:t>
      </w:r>
      <w:r w:rsidR="00A800B2" w:rsidRPr="00A800B2">
        <w:rPr>
          <w:rStyle w:val="Strong"/>
          <w:rFonts w:asciiTheme="majorHAnsi" w:hAnsiTheme="majorHAnsi"/>
          <w:b w:val="0"/>
        </w:rPr>
        <w:t xml:space="preserve">Try to </w:t>
      </w:r>
      <w:r w:rsidR="00206F8C">
        <w:rPr>
          <w:rStyle w:val="Strong"/>
          <w:rFonts w:asciiTheme="majorHAnsi" w:hAnsiTheme="majorHAnsi"/>
          <w:b w:val="0"/>
        </w:rPr>
        <w:t>read</w:t>
      </w:r>
      <w:r w:rsidR="00206F8C" w:rsidRPr="00A800B2">
        <w:rPr>
          <w:rStyle w:val="Strong"/>
          <w:rFonts w:asciiTheme="majorHAnsi" w:hAnsiTheme="majorHAnsi"/>
          <w:b w:val="0"/>
        </w:rPr>
        <w:t xml:space="preserve"> </w:t>
      </w:r>
      <w:r w:rsidR="00A800B2" w:rsidRPr="00A800B2">
        <w:rPr>
          <w:rStyle w:val="Strong"/>
          <w:rFonts w:asciiTheme="majorHAnsi" w:hAnsiTheme="majorHAnsi"/>
          <w:b w:val="0"/>
        </w:rPr>
        <w:t>several passages</w:t>
      </w:r>
      <w:r w:rsidR="00F23DD7">
        <w:rPr>
          <w:rStyle w:val="Strong"/>
          <w:rFonts w:asciiTheme="majorHAnsi" w:hAnsiTheme="majorHAnsi"/>
          <w:b w:val="0"/>
        </w:rPr>
        <w:t xml:space="preserve"> the word is used in to get a deeper understanding of its </w:t>
      </w:r>
      <w:r w:rsidR="00206F8C">
        <w:rPr>
          <w:rStyle w:val="Strong"/>
          <w:rFonts w:asciiTheme="majorHAnsi" w:hAnsiTheme="majorHAnsi"/>
          <w:b w:val="0"/>
        </w:rPr>
        <w:t xml:space="preserve">biblical </w:t>
      </w:r>
      <w:r w:rsidR="00F23DD7">
        <w:rPr>
          <w:rStyle w:val="Strong"/>
          <w:rFonts w:asciiTheme="majorHAnsi" w:hAnsiTheme="majorHAnsi"/>
          <w:b w:val="0"/>
        </w:rPr>
        <w:t>meaning</w:t>
      </w:r>
      <w:r w:rsidR="00A800B2" w:rsidRPr="00A800B2">
        <w:rPr>
          <w:rStyle w:val="Strong"/>
          <w:rFonts w:asciiTheme="majorHAnsi" w:hAnsiTheme="majorHAnsi"/>
          <w:b w:val="0"/>
        </w:rPr>
        <w:t xml:space="preserve">. Write any questions that arise and seek answers by talking with your parish priest </w:t>
      </w:r>
      <w:r w:rsidR="00206F8C">
        <w:rPr>
          <w:rStyle w:val="Strong"/>
          <w:rFonts w:asciiTheme="majorHAnsi" w:hAnsiTheme="majorHAnsi"/>
          <w:b w:val="0"/>
        </w:rPr>
        <w:t>or</w:t>
      </w:r>
      <w:r w:rsidR="00206F8C" w:rsidRPr="00A800B2">
        <w:rPr>
          <w:rStyle w:val="Strong"/>
          <w:rFonts w:asciiTheme="majorHAnsi" w:hAnsiTheme="majorHAnsi"/>
          <w:b w:val="0"/>
        </w:rPr>
        <w:t xml:space="preserve"> </w:t>
      </w:r>
      <w:r w:rsidR="00A800B2" w:rsidRPr="00A800B2">
        <w:rPr>
          <w:rStyle w:val="Strong"/>
          <w:rFonts w:asciiTheme="majorHAnsi" w:hAnsiTheme="majorHAnsi"/>
          <w:b w:val="0"/>
        </w:rPr>
        <w:t>spiritual father.</w:t>
      </w:r>
    </w:p>
    <w:p w14:paraId="67F385C5" w14:textId="77777777" w:rsidR="00334280" w:rsidRPr="00A800B2" w:rsidRDefault="00334280" w:rsidP="00334280">
      <w:pPr>
        <w:rPr>
          <w:rFonts w:asciiTheme="majorHAnsi" w:hAnsiTheme="majorHAnsi"/>
        </w:rPr>
      </w:pPr>
    </w:p>
    <w:p w14:paraId="045FC996" w14:textId="77777777" w:rsidR="00334280" w:rsidRPr="00A800B2" w:rsidRDefault="00334280" w:rsidP="00334280">
      <w:pPr>
        <w:rPr>
          <w:rFonts w:asciiTheme="majorHAnsi" w:hAnsiTheme="majorHAnsi"/>
          <w:u w:val="single"/>
        </w:rPr>
      </w:pPr>
      <w:r w:rsidRPr="00A800B2">
        <w:rPr>
          <w:rFonts w:asciiTheme="majorHAnsi" w:hAnsiTheme="majorHAnsi"/>
          <w:u w:val="single"/>
        </w:rPr>
        <w:t>Bottom of the page quote</w:t>
      </w:r>
    </w:p>
    <w:p w14:paraId="69C52BFF" w14:textId="77777777" w:rsidR="00C2247A" w:rsidRPr="00A800B2" w:rsidRDefault="00C2247A" w:rsidP="00C2247A">
      <w:pPr>
        <w:jc w:val="both"/>
        <w:rPr>
          <w:rFonts w:asciiTheme="majorHAnsi" w:hAnsiTheme="majorHAnsi"/>
          <w:iCs/>
        </w:rPr>
      </w:pPr>
      <w:r w:rsidRPr="00A800B2">
        <w:rPr>
          <w:rFonts w:asciiTheme="majorHAnsi" w:hAnsiTheme="majorHAnsi"/>
        </w:rPr>
        <w:t>“The Scriptures were not given to us that we might have them in books, but that we might engrave them in our hearts.</w:t>
      </w:r>
      <w:r w:rsidRPr="00A800B2">
        <w:rPr>
          <w:rFonts w:asciiTheme="majorHAnsi" w:hAnsiTheme="majorHAnsi"/>
          <w:iCs/>
        </w:rPr>
        <w:t xml:space="preserve">” </w:t>
      </w:r>
      <w:r w:rsidRPr="00A800B2">
        <w:rPr>
          <w:rFonts w:asciiTheme="majorHAnsi" w:hAnsiTheme="majorHAnsi"/>
        </w:rPr>
        <w:t>– St. John Chrysostom</w:t>
      </w:r>
    </w:p>
    <w:p w14:paraId="4C35D1CB" w14:textId="77777777" w:rsidR="00334280" w:rsidRPr="00A800B2" w:rsidRDefault="00334280" w:rsidP="00334280">
      <w:pPr>
        <w:rPr>
          <w:rFonts w:asciiTheme="majorHAnsi" w:hAnsiTheme="majorHAnsi"/>
        </w:rPr>
      </w:pPr>
    </w:p>
    <w:p w14:paraId="47BE31C3" w14:textId="77777777" w:rsidR="00334280" w:rsidRPr="00A800B2" w:rsidRDefault="00334280" w:rsidP="00334280">
      <w:pPr>
        <w:rPr>
          <w:rFonts w:asciiTheme="majorHAnsi" w:hAnsiTheme="majorHAnsi"/>
        </w:rPr>
      </w:pPr>
    </w:p>
    <w:p w14:paraId="6687D796" w14:textId="77777777" w:rsidR="00334280" w:rsidRPr="00A800B2" w:rsidRDefault="00334280" w:rsidP="00334280">
      <w:pPr>
        <w:rPr>
          <w:rFonts w:asciiTheme="majorHAnsi" w:hAnsiTheme="majorHAnsi"/>
        </w:rPr>
      </w:pPr>
    </w:p>
    <w:p w14:paraId="046675DB" w14:textId="77777777" w:rsidR="00334280" w:rsidRPr="00A800B2" w:rsidRDefault="00334280" w:rsidP="00334280">
      <w:pPr>
        <w:rPr>
          <w:rFonts w:asciiTheme="majorHAnsi" w:hAnsiTheme="majorHAnsi"/>
        </w:rPr>
      </w:pPr>
    </w:p>
    <w:p w14:paraId="1DCCB41A" w14:textId="274A410D" w:rsidR="00B74D7A" w:rsidRPr="00A800B2" w:rsidRDefault="00B74D7A">
      <w:pPr>
        <w:rPr>
          <w:rFonts w:asciiTheme="majorHAnsi" w:hAnsiTheme="majorHAnsi"/>
        </w:rPr>
      </w:pPr>
    </w:p>
    <w:sectPr w:rsidR="00B74D7A" w:rsidRPr="00A800B2" w:rsidSect="00A80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143"/>
    <w:multiLevelType w:val="hybridMultilevel"/>
    <w:tmpl w:val="69542FFA"/>
    <w:lvl w:ilvl="0" w:tplc="F01617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80"/>
    <w:rsid w:val="0000603B"/>
    <w:rsid w:val="00206F8C"/>
    <w:rsid w:val="00334280"/>
    <w:rsid w:val="0057761A"/>
    <w:rsid w:val="007B5E64"/>
    <w:rsid w:val="007C444B"/>
    <w:rsid w:val="00866784"/>
    <w:rsid w:val="008A2B85"/>
    <w:rsid w:val="0096173D"/>
    <w:rsid w:val="00A800B2"/>
    <w:rsid w:val="00B74D7A"/>
    <w:rsid w:val="00B95DA2"/>
    <w:rsid w:val="00C2247A"/>
    <w:rsid w:val="00D542F2"/>
    <w:rsid w:val="00F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99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280"/>
    <w:rPr>
      <w:color w:val="0000FF"/>
      <w:u w:val="single"/>
    </w:rPr>
  </w:style>
  <w:style w:type="character" w:styleId="Strong">
    <w:name w:val="Strong"/>
    <w:basedOn w:val="DefaultParagraphFont"/>
    <w:qFormat/>
    <w:rsid w:val="009617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280"/>
    <w:rPr>
      <w:color w:val="0000FF"/>
      <w:u w:val="single"/>
    </w:rPr>
  </w:style>
  <w:style w:type="character" w:styleId="Strong">
    <w:name w:val="Strong"/>
    <w:basedOn w:val="DefaultParagraphFont"/>
    <w:qFormat/>
    <w:rsid w:val="009617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arch.org/chapel/saints?contentid=290" TargetMode="External"/><Relationship Id="rId7" Type="http://schemas.openxmlformats.org/officeDocument/2006/relationships/hyperlink" Target="https://www.youtube.com/watch?v=zFmov78GdBQ" TargetMode="External"/><Relationship Id="rId8" Type="http://schemas.openxmlformats.org/officeDocument/2006/relationships/hyperlink" Target="http://www.biblegatewa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Macintosh Word</Application>
  <DocSecurity>0</DocSecurity>
  <Lines>14</Lines>
  <Paragraphs>4</Paragraphs>
  <ScaleCrop>false</ScaleCrop>
  <Company>GOARCH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Tsongranis</dc:creator>
  <cp:keywords/>
  <dc:description/>
  <cp:lastModifiedBy>Melissa Tsongranis</cp:lastModifiedBy>
  <cp:revision>2</cp:revision>
  <dcterms:created xsi:type="dcterms:W3CDTF">2019-08-08T15:51:00Z</dcterms:created>
  <dcterms:modified xsi:type="dcterms:W3CDTF">2019-08-08T15:51:00Z</dcterms:modified>
</cp:coreProperties>
</file>